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EA4" w:rsidRDefault="00697EA4" w:rsidP="00697EA4"/>
    <w:tbl>
      <w:tblPr>
        <w:tblW w:w="0" w:type="auto"/>
        <w:tblInd w:w="4786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697EA4" w:rsidRPr="00F11294" w:rsidTr="008861D2">
        <w:trPr>
          <w:trHeight w:val="474"/>
        </w:trPr>
        <w:tc>
          <w:tcPr>
            <w:tcW w:w="4961" w:type="dxa"/>
            <w:gridSpan w:val="3"/>
          </w:tcPr>
          <w:p w:rsidR="00697EA4" w:rsidRPr="008859F0" w:rsidRDefault="00697EA4" w:rsidP="008861D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697EA4" w:rsidRPr="00F11294" w:rsidTr="008861D2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697EA4" w:rsidRPr="008859F0" w:rsidRDefault="00697EA4" w:rsidP="008861D2">
            <w:pPr>
              <w:pStyle w:val="ConsPlusNonformat"/>
              <w:widowControl/>
              <w:ind w:left="-108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ФНС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21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по г. Москве</w:t>
            </w:r>
          </w:p>
        </w:tc>
      </w:tr>
      <w:tr w:rsidR="00697EA4" w:rsidRPr="00F11294" w:rsidTr="008861D2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697EA4" w:rsidRPr="008859F0" w:rsidRDefault="00697EA4" w:rsidP="008861D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697EA4" w:rsidRPr="008859F0" w:rsidTr="008861D2">
        <w:tc>
          <w:tcPr>
            <w:tcW w:w="2262" w:type="dxa"/>
            <w:tcBorders>
              <w:bottom w:val="single" w:sz="4" w:space="0" w:color="auto"/>
            </w:tcBorders>
          </w:tcPr>
          <w:p w:rsidR="00697EA4" w:rsidRPr="008859F0" w:rsidRDefault="00697EA4" w:rsidP="008861D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697EA4" w:rsidRPr="008859F0" w:rsidRDefault="00697EA4" w:rsidP="008861D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697EA4" w:rsidRPr="008859F0" w:rsidRDefault="00697EA4" w:rsidP="008861D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Беляева</w:t>
            </w:r>
          </w:p>
        </w:tc>
      </w:tr>
      <w:tr w:rsidR="00697EA4" w:rsidRPr="00F11294" w:rsidTr="008861D2">
        <w:tc>
          <w:tcPr>
            <w:tcW w:w="2262" w:type="dxa"/>
            <w:tcBorders>
              <w:top w:val="single" w:sz="4" w:space="0" w:color="auto"/>
            </w:tcBorders>
          </w:tcPr>
          <w:p w:rsidR="00697EA4" w:rsidRPr="008859F0" w:rsidRDefault="00697EA4" w:rsidP="008861D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697EA4" w:rsidRPr="008859F0" w:rsidRDefault="00697EA4" w:rsidP="008861D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697EA4" w:rsidRPr="008859F0" w:rsidRDefault="00697EA4" w:rsidP="008861D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697EA4" w:rsidRPr="00F11294" w:rsidTr="008861D2">
        <w:tc>
          <w:tcPr>
            <w:tcW w:w="4961" w:type="dxa"/>
            <w:gridSpan w:val="3"/>
          </w:tcPr>
          <w:p w:rsidR="00697EA4" w:rsidRPr="008859F0" w:rsidRDefault="00697EA4" w:rsidP="008861D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"__" _________________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697EA4" w:rsidRPr="007571C4" w:rsidRDefault="00697EA4" w:rsidP="00697EA4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697EA4" w:rsidRDefault="00697EA4" w:rsidP="00697EA4">
      <w:pPr>
        <w:autoSpaceDE w:val="0"/>
        <w:autoSpaceDN w:val="0"/>
        <w:adjustRightInd w:val="0"/>
        <w:ind w:firstLine="540"/>
        <w:jc w:val="both"/>
      </w:pPr>
    </w:p>
    <w:p w:rsidR="00697EA4" w:rsidRPr="00697EA4" w:rsidRDefault="00697EA4" w:rsidP="00697EA4">
      <w:pPr>
        <w:pStyle w:val="1"/>
        <w:jc w:val="center"/>
        <w:rPr>
          <w:rFonts w:ascii="Times New Roman" w:hAnsi="Times New Roman" w:cs="Times New Roman"/>
          <w:b w:val="0"/>
        </w:rPr>
      </w:pPr>
      <w:bookmarkStart w:id="0" w:name="_Toc331067026"/>
      <w:r w:rsidRPr="00697EA4">
        <w:rPr>
          <w:rFonts w:ascii="Times New Roman" w:hAnsi="Times New Roman" w:cs="Times New Roman"/>
          <w:b w:val="0"/>
        </w:rPr>
        <w:t>Должностной регламент</w:t>
      </w:r>
      <w:bookmarkEnd w:id="0"/>
    </w:p>
    <w:p w:rsidR="00697EA4" w:rsidRPr="00697EA4" w:rsidRDefault="00697EA4" w:rsidP="00697EA4">
      <w:pPr>
        <w:autoSpaceDE w:val="0"/>
        <w:autoSpaceDN w:val="0"/>
        <w:adjustRightInd w:val="0"/>
        <w:jc w:val="center"/>
        <w:rPr>
          <w:b/>
          <w:u w:val="single"/>
        </w:rPr>
      </w:pPr>
      <w:r w:rsidRPr="00697EA4">
        <w:rPr>
          <w:b/>
          <w:u w:val="single"/>
        </w:rPr>
        <w:t xml:space="preserve">государственного налогового инспектора </w:t>
      </w:r>
      <w:r>
        <w:rPr>
          <w:b/>
          <w:u w:val="single"/>
        </w:rPr>
        <w:t xml:space="preserve">аналитического </w:t>
      </w:r>
      <w:r w:rsidRPr="00697EA4">
        <w:rPr>
          <w:b/>
          <w:u w:val="single"/>
        </w:rPr>
        <w:t>отдела Инспекции</w:t>
      </w:r>
      <w:r>
        <w:rPr>
          <w:b/>
          <w:u w:val="single"/>
        </w:rPr>
        <w:t>и</w:t>
      </w:r>
      <w:r w:rsidRPr="00697EA4">
        <w:rPr>
          <w:b/>
          <w:u w:val="single"/>
        </w:rPr>
        <w:t xml:space="preserve"> Федеральной налоговой службы № 21 по г. Москве</w:t>
      </w:r>
    </w:p>
    <w:p w:rsidR="00697EA4" w:rsidRPr="00697EA4" w:rsidRDefault="00697EA4" w:rsidP="00697EA4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697EA4">
        <w:rPr>
          <w:sz w:val="16"/>
          <w:szCs w:val="16"/>
        </w:rPr>
        <w:t>(наименование отдела ИФНС России № 21 по г. Москве)</w:t>
      </w:r>
    </w:p>
    <w:p w:rsidR="00697EA4" w:rsidRPr="00697EA4" w:rsidRDefault="00697EA4" w:rsidP="00697EA4">
      <w:pPr>
        <w:autoSpaceDE w:val="0"/>
        <w:autoSpaceDN w:val="0"/>
        <w:adjustRightInd w:val="0"/>
        <w:jc w:val="center"/>
      </w:pPr>
    </w:p>
    <w:p w:rsidR="00697EA4" w:rsidRPr="00907CC9" w:rsidRDefault="00697EA4" w:rsidP="00697EA4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697EA4" w:rsidRPr="005C434A" w:rsidRDefault="00697EA4" w:rsidP="00994945">
      <w:pPr>
        <w:autoSpaceDE w:val="0"/>
        <w:autoSpaceDN w:val="0"/>
        <w:adjustRightInd w:val="0"/>
        <w:ind w:firstLine="540"/>
        <w:jc w:val="both"/>
      </w:pPr>
      <w:r w:rsidRPr="005C434A">
        <w:t xml:space="preserve">1. Должность федеральной государственной гражданской службы (далее - гражданская служба) </w:t>
      </w:r>
      <w:r w:rsidRPr="005C434A">
        <w:rPr>
          <w:b/>
        </w:rPr>
        <w:t>государственного налогового инспектора</w:t>
      </w:r>
      <w:r w:rsidRPr="005C434A">
        <w:t xml:space="preserve"> аналитического отдела Инспекции Федеральной налоговой службы № 21 по г. Москве (далее –</w:t>
      </w:r>
      <w:r w:rsidR="00994945" w:rsidRPr="005C434A">
        <w:t xml:space="preserve"> </w:t>
      </w:r>
      <w:r w:rsidRPr="005C434A">
        <w:t>государственный налоговый инспектор) относится к старшей</w:t>
      </w:r>
      <w:r w:rsidRPr="005C434A">
        <w:rPr>
          <w:b/>
          <w:color w:val="FF0000"/>
        </w:rPr>
        <w:t xml:space="preserve"> </w:t>
      </w:r>
      <w:r w:rsidRPr="005C434A">
        <w:t>группе должностей гражданской службы категории "специалисты ".</w:t>
      </w:r>
    </w:p>
    <w:p w:rsidR="00697EA4" w:rsidRPr="005C434A" w:rsidRDefault="00697EA4" w:rsidP="00994945">
      <w:pPr>
        <w:autoSpaceDE w:val="0"/>
        <w:autoSpaceDN w:val="0"/>
        <w:adjustRightInd w:val="0"/>
        <w:ind w:firstLine="540"/>
        <w:jc w:val="both"/>
      </w:pPr>
      <w:r w:rsidRPr="005C434A">
        <w:t xml:space="preserve">Регистрационный номер (код) должности – 11-3-4-096. </w:t>
      </w:r>
    </w:p>
    <w:p w:rsidR="008861D2" w:rsidRPr="005C434A" w:rsidRDefault="00697EA4" w:rsidP="00994945">
      <w:pPr>
        <w:autoSpaceDE w:val="0"/>
        <w:autoSpaceDN w:val="0"/>
        <w:adjustRightInd w:val="0"/>
        <w:ind w:firstLine="540"/>
        <w:jc w:val="both"/>
      </w:pPr>
      <w:r w:rsidRPr="005C434A">
        <w:t xml:space="preserve">2. Область профессиональной служебной деятельности государственного налогового инспектора: </w:t>
      </w:r>
      <w:r w:rsidR="008861D2" w:rsidRPr="005C434A">
        <w:t>регулирование налоговой деятельности.</w:t>
      </w:r>
    </w:p>
    <w:p w:rsidR="008861D2" w:rsidRPr="005C434A" w:rsidRDefault="00697EA4" w:rsidP="00994945">
      <w:pPr>
        <w:ind w:firstLine="567"/>
        <w:jc w:val="both"/>
      </w:pPr>
      <w:r w:rsidRPr="005C434A">
        <w:t xml:space="preserve">3. Вид профессиональной служебной деятельности  государственного налогового инспектора -  </w:t>
      </w:r>
      <w:r w:rsidR="008861D2" w:rsidRPr="005C434A"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  <w:r w:rsidR="00994945" w:rsidRPr="005C434A">
        <w:t>.</w:t>
      </w:r>
      <w:r w:rsidR="008861D2" w:rsidRPr="005C434A">
        <w:t xml:space="preserve"> </w:t>
      </w:r>
    </w:p>
    <w:p w:rsidR="00697EA4" w:rsidRPr="005C434A" w:rsidRDefault="00697EA4" w:rsidP="00994945">
      <w:pPr>
        <w:ind w:firstLine="567"/>
        <w:jc w:val="both"/>
      </w:pPr>
      <w:r w:rsidRPr="005C434A">
        <w:t>4. Назначение на должность и освобождение от должности  государственного налогового инспектора осуществляется Начальником Инспекции Федеральной налоговой службы № 21 по г. Москве (далее – инспекция).</w:t>
      </w:r>
    </w:p>
    <w:p w:rsidR="00697EA4" w:rsidRPr="005C434A" w:rsidRDefault="00697EA4" w:rsidP="00994945">
      <w:pPr>
        <w:autoSpaceDE w:val="0"/>
        <w:autoSpaceDN w:val="0"/>
        <w:adjustRightInd w:val="0"/>
        <w:ind w:firstLine="540"/>
        <w:jc w:val="both"/>
      </w:pPr>
      <w:r w:rsidRPr="005C434A">
        <w:t>5. Государственный налоговый инспектор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97EA4" w:rsidRPr="005C434A" w:rsidRDefault="00697EA4" w:rsidP="00697EA4">
      <w:pPr>
        <w:autoSpaceDE w:val="0"/>
        <w:autoSpaceDN w:val="0"/>
        <w:adjustRightInd w:val="0"/>
        <w:jc w:val="both"/>
      </w:pPr>
    </w:p>
    <w:p w:rsidR="00697EA4" w:rsidRPr="005C434A" w:rsidRDefault="00697EA4" w:rsidP="00697EA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C434A">
        <w:rPr>
          <w:b/>
        </w:rPr>
        <w:t>II. Квалификационные требования для замещения должности</w:t>
      </w:r>
    </w:p>
    <w:p w:rsidR="00697EA4" w:rsidRPr="005C434A" w:rsidRDefault="00697EA4" w:rsidP="00697EA4">
      <w:pPr>
        <w:autoSpaceDE w:val="0"/>
        <w:autoSpaceDN w:val="0"/>
        <w:adjustRightInd w:val="0"/>
        <w:jc w:val="center"/>
        <w:rPr>
          <w:b/>
        </w:rPr>
      </w:pPr>
      <w:r w:rsidRPr="005C434A">
        <w:rPr>
          <w:b/>
        </w:rPr>
        <w:t xml:space="preserve">гражданской службы </w:t>
      </w:r>
    </w:p>
    <w:p w:rsidR="00697EA4" w:rsidRPr="005C434A" w:rsidRDefault="00697EA4" w:rsidP="00697EA4">
      <w:pPr>
        <w:autoSpaceDE w:val="0"/>
        <w:autoSpaceDN w:val="0"/>
        <w:adjustRightInd w:val="0"/>
        <w:ind w:firstLine="540"/>
        <w:jc w:val="both"/>
      </w:pPr>
      <w:r w:rsidRPr="005C434A">
        <w:t xml:space="preserve">6. Для замещения должности государственного налогового  инспектора  устанавливаются следующие требования. </w:t>
      </w:r>
    </w:p>
    <w:p w:rsidR="00697EA4" w:rsidRPr="005C434A" w:rsidRDefault="00697EA4" w:rsidP="00697EA4">
      <w:pPr>
        <w:autoSpaceDE w:val="0"/>
        <w:autoSpaceDN w:val="0"/>
        <w:adjustRightInd w:val="0"/>
        <w:ind w:firstLine="540"/>
        <w:jc w:val="both"/>
      </w:pPr>
      <w:r w:rsidRPr="005C434A">
        <w:t>6.1. Наличие высшего образования.</w:t>
      </w:r>
    </w:p>
    <w:p w:rsidR="00697EA4" w:rsidRPr="005C434A" w:rsidRDefault="00697EA4" w:rsidP="00697EA4">
      <w:pPr>
        <w:widowControl w:val="0"/>
        <w:ind w:firstLine="540"/>
        <w:jc w:val="both"/>
        <w:rPr>
          <w:spacing w:val="-2"/>
        </w:rPr>
      </w:pPr>
      <w:r w:rsidRPr="005C434A">
        <w:rPr>
          <w:spacing w:val="-2"/>
        </w:rPr>
        <w:t>6.2. </w:t>
      </w:r>
      <w:r w:rsidRPr="005C434A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42795" w:rsidRPr="005C434A" w:rsidRDefault="00942795" w:rsidP="00942795">
      <w:pPr>
        <w:widowControl w:val="0"/>
        <w:ind w:firstLine="540"/>
        <w:jc w:val="both"/>
      </w:pPr>
      <w:r w:rsidRPr="005C434A"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1483B" w:rsidRPr="005C434A" w:rsidRDefault="00D1483B" w:rsidP="00D1483B">
      <w:pPr>
        <w:widowControl w:val="0"/>
        <w:ind w:firstLine="539"/>
        <w:jc w:val="both"/>
      </w:pPr>
      <w:r w:rsidRPr="005C434A">
        <w:t>6.4. Наличие профессиональных знаний:</w:t>
      </w:r>
    </w:p>
    <w:p w:rsidR="00D1483B" w:rsidRPr="005C434A" w:rsidRDefault="00D1483B" w:rsidP="00D1483B">
      <w:pPr>
        <w:widowControl w:val="0"/>
        <w:ind w:firstLine="567"/>
        <w:jc w:val="both"/>
      </w:pPr>
      <w:r w:rsidRPr="005C434A">
        <w:lastRenderedPageBreak/>
        <w:t xml:space="preserve">6.4.1. В сфере законодательства Российской Федерации: </w:t>
      </w:r>
    </w:p>
    <w:p w:rsidR="00D1483B" w:rsidRPr="005C434A" w:rsidRDefault="00D1483B" w:rsidP="00D1483B">
      <w:pPr>
        <w:autoSpaceDE w:val="0"/>
        <w:autoSpaceDN w:val="0"/>
        <w:adjustRightInd w:val="0"/>
        <w:ind w:firstLine="567"/>
        <w:jc w:val="both"/>
      </w:pPr>
      <w:r w:rsidRPr="005C434A">
        <w:t>- Конституция Российской Федерации (принята всенародным голосованием 12.12.1993);</w:t>
      </w:r>
    </w:p>
    <w:p w:rsidR="00D1483B" w:rsidRPr="005C434A" w:rsidRDefault="00D1483B" w:rsidP="00D1483B">
      <w:pPr>
        <w:autoSpaceDE w:val="0"/>
        <w:autoSpaceDN w:val="0"/>
        <w:adjustRightInd w:val="0"/>
        <w:ind w:firstLine="567"/>
        <w:jc w:val="both"/>
      </w:pPr>
      <w:r w:rsidRPr="005C434A">
        <w:t>- Федеральный закон от 30.12.2001 N 197-ФЗ «Трудовой кодекс Российской Федерации» ;</w:t>
      </w:r>
    </w:p>
    <w:p w:rsidR="00D1483B" w:rsidRPr="005C434A" w:rsidRDefault="00D1483B" w:rsidP="00D1483B">
      <w:pPr>
        <w:autoSpaceDE w:val="0"/>
        <w:autoSpaceDN w:val="0"/>
        <w:adjustRightInd w:val="0"/>
        <w:ind w:firstLine="567"/>
        <w:jc w:val="both"/>
      </w:pPr>
      <w:r w:rsidRPr="005C434A">
        <w:t>- Федеральный закон от 31.07.1998 N 146-ФЗ «Налоговый кодекс Российской Федерации (часть первая)» ;</w:t>
      </w:r>
    </w:p>
    <w:p w:rsidR="00D1483B" w:rsidRPr="005C434A" w:rsidRDefault="00D1483B" w:rsidP="00D1483B">
      <w:pPr>
        <w:autoSpaceDE w:val="0"/>
        <w:autoSpaceDN w:val="0"/>
        <w:adjustRightInd w:val="0"/>
        <w:ind w:firstLine="567"/>
        <w:jc w:val="both"/>
      </w:pPr>
      <w:r w:rsidRPr="005C434A">
        <w:t>- Федеральный закон от 05.08.2000 N 117-ФЗ «Налоговый кодекс Российской Федерации (часть вторая)» ;</w:t>
      </w:r>
    </w:p>
    <w:p w:rsidR="00D1483B" w:rsidRPr="005C434A" w:rsidRDefault="00D1483B" w:rsidP="00D1483B">
      <w:pPr>
        <w:autoSpaceDE w:val="0"/>
        <w:autoSpaceDN w:val="0"/>
        <w:adjustRightInd w:val="0"/>
        <w:ind w:firstLine="567"/>
        <w:jc w:val="both"/>
      </w:pPr>
      <w:r w:rsidRPr="005C434A">
        <w:t>- Федеральный закон от 06.10.1999 N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 (в части структуры законодательных (представительных) и исполнительных органов государственной власти субъектов Российской Федерации) ;</w:t>
      </w:r>
    </w:p>
    <w:p w:rsidR="00D1483B" w:rsidRPr="005C434A" w:rsidRDefault="00D1483B" w:rsidP="00D1483B">
      <w:pPr>
        <w:autoSpaceDE w:val="0"/>
        <w:autoSpaceDN w:val="0"/>
        <w:adjustRightInd w:val="0"/>
        <w:ind w:firstLine="567"/>
        <w:jc w:val="both"/>
      </w:pPr>
      <w:r w:rsidRPr="005C434A">
        <w:t>- Федеральный закон от 27.05.2003 N 58-ФЗ «О системе государственной службы Российской Федерации» ;</w:t>
      </w:r>
    </w:p>
    <w:p w:rsidR="00D1483B" w:rsidRPr="005C434A" w:rsidRDefault="00D1483B" w:rsidP="00D1483B">
      <w:pPr>
        <w:autoSpaceDE w:val="0"/>
        <w:autoSpaceDN w:val="0"/>
        <w:adjustRightInd w:val="0"/>
        <w:ind w:firstLine="567"/>
        <w:jc w:val="both"/>
      </w:pPr>
      <w:r w:rsidRPr="005C434A">
        <w:t>- Федеральный закон от 27.07.2004 N 79-ФЗ «О государственной гражданской службе Российской Федерации» ;</w:t>
      </w:r>
    </w:p>
    <w:p w:rsidR="00D1483B" w:rsidRPr="005C434A" w:rsidRDefault="00D1483B" w:rsidP="00D1483B">
      <w:pPr>
        <w:autoSpaceDE w:val="0"/>
        <w:autoSpaceDN w:val="0"/>
        <w:adjustRightInd w:val="0"/>
        <w:ind w:firstLine="567"/>
        <w:jc w:val="both"/>
      </w:pPr>
      <w:r w:rsidRPr="005C434A">
        <w:t>- Федеральный закон от 27.07.2006 N 152-ФЗ «О персональных данных»;</w:t>
      </w:r>
    </w:p>
    <w:p w:rsidR="00D1483B" w:rsidRPr="005C434A" w:rsidRDefault="00D1483B" w:rsidP="00D1483B">
      <w:pPr>
        <w:autoSpaceDE w:val="0"/>
        <w:autoSpaceDN w:val="0"/>
        <w:adjustRightInd w:val="0"/>
        <w:ind w:firstLine="567"/>
        <w:jc w:val="both"/>
      </w:pPr>
      <w:r w:rsidRPr="005C434A">
        <w:t>- Федеральный закон от 25.12.2008 N 273-ФЗ «О противодействии коррупции» ;</w:t>
      </w:r>
    </w:p>
    <w:p w:rsidR="00D1483B" w:rsidRPr="005C434A" w:rsidRDefault="00D1483B" w:rsidP="00D1483B">
      <w:pPr>
        <w:autoSpaceDE w:val="0"/>
        <w:autoSpaceDN w:val="0"/>
        <w:adjustRightInd w:val="0"/>
        <w:ind w:firstLine="567"/>
        <w:jc w:val="both"/>
      </w:pPr>
      <w:r w:rsidRPr="005C434A">
        <w:t>- Указ Президента РФ от 09.03.2004 N 314 «О системе и структуре федеральных органов исполнительной власти» ;</w:t>
      </w:r>
    </w:p>
    <w:p w:rsidR="00D1483B" w:rsidRPr="005C434A" w:rsidRDefault="00D1483B" w:rsidP="00D1483B">
      <w:pPr>
        <w:autoSpaceDE w:val="0"/>
        <w:autoSpaceDN w:val="0"/>
        <w:adjustRightInd w:val="0"/>
        <w:ind w:firstLine="567"/>
        <w:jc w:val="both"/>
      </w:pPr>
      <w:r w:rsidRPr="005C434A">
        <w:t>- Указ Президента РФ от 01.02.2005 N 110 «О проведении аттестации государственных гражданских служащих Российской Федерации» ;</w:t>
      </w:r>
    </w:p>
    <w:p w:rsidR="00D1483B" w:rsidRPr="005C434A" w:rsidRDefault="00D1483B" w:rsidP="00D1483B">
      <w:pPr>
        <w:autoSpaceDE w:val="0"/>
        <w:autoSpaceDN w:val="0"/>
        <w:adjustRightInd w:val="0"/>
        <w:ind w:firstLine="567"/>
        <w:jc w:val="both"/>
      </w:pPr>
      <w:r w:rsidRPr="005C434A">
        <w:t>- Указ Президента РФ от 01.02.2005 N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 ;</w:t>
      </w:r>
    </w:p>
    <w:p w:rsidR="00D1483B" w:rsidRPr="005C434A" w:rsidRDefault="00D1483B" w:rsidP="00D1483B">
      <w:pPr>
        <w:autoSpaceDE w:val="0"/>
        <w:autoSpaceDN w:val="0"/>
        <w:adjustRightInd w:val="0"/>
        <w:ind w:firstLine="567"/>
        <w:jc w:val="both"/>
      </w:pPr>
      <w:r w:rsidRPr="005C434A">
        <w:t>- Указ Президента РФ от 07.05.2012 N 601 «Об основных направлениях совершенствования системы государственного управления» ;</w:t>
      </w:r>
    </w:p>
    <w:p w:rsidR="00D1483B" w:rsidRPr="005C434A" w:rsidRDefault="00D1483B" w:rsidP="00D1483B">
      <w:pPr>
        <w:autoSpaceDE w:val="0"/>
        <w:autoSpaceDN w:val="0"/>
        <w:adjustRightInd w:val="0"/>
        <w:ind w:firstLine="567"/>
        <w:jc w:val="both"/>
      </w:pPr>
      <w:r w:rsidRPr="005C434A">
        <w:t>- Указ Президента РФ от 11.08.2016 N 403 «Об Основных направлениях развития государственной гражданской службы Российской Федерации на 2016 - 2018 годы» ;</w:t>
      </w:r>
    </w:p>
    <w:p w:rsidR="00D1483B" w:rsidRPr="005C434A" w:rsidRDefault="00D1483B" w:rsidP="00D1483B">
      <w:pPr>
        <w:pStyle w:val="af3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C434A">
        <w:rPr>
          <w:rFonts w:ascii="Times New Roman" w:hAnsi="Times New Roman"/>
          <w:sz w:val="24"/>
          <w:szCs w:val="24"/>
        </w:rPr>
        <w:t>- Федеральный закон от 06 октября 2003 г. № 131-ФЗ «Об общих принципах организации местного самоуправления в Российской Федерации»</w:t>
      </w:r>
      <w:r w:rsidRPr="005C434A">
        <w:rPr>
          <w:rFonts w:ascii="Times New Roman" w:hAnsi="Times New Roman"/>
          <w:sz w:val="24"/>
          <w:szCs w:val="24"/>
          <w:lang w:eastAsia="ru-RU"/>
        </w:rPr>
        <w:t>;</w:t>
      </w:r>
      <w:r w:rsidRPr="005C434A">
        <w:rPr>
          <w:rFonts w:ascii="Times New Roman" w:hAnsi="Times New Roman"/>
          <w:sz w:val="24"/>
          <w:szCs w:val="24"/>
        </w:rPr>
        <w:t xml:space="preserve"> </w:t>
      </w:r>
    </w:p>
    <w:p w:rsidR="00D1483B" w:rsidRPr="005C434A" w:rsidRDefault="00D1483B" w:rsidP="00D1483B">
      <w:pPr>
        <w:pStyle w:val="af3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C434A">
        <w:rPr>
          <w:rFonts w:ascii="Times New Roman" w:hAnsi="Times New Roman"/>
          <w:sz w:val="24"/>
          <w:szCs w:val="24"/>
        </w:rPr>
        <w:t>- Федеральный закон от 29 ноября 2007 г. № 282-ФЗ «Об официальном статистическом учете и системе государственной статистики в Российской Федерации»</w:t>
      </w:r>
      <w:r w:rsidRPr="005C434A">
        <w:rPr>
          <w:rFonts w:ascii="Times New Roman" w:hAnsi="Times New Roman"/>
          <w:sz w:val="24"/>
          <w:szCs w:val="24"/>
          <w:lang w:eastAsia="ru-RU"/>
        </w:rPr>
        <w:t>;</w:t>
      </w:r>
      <w:r w:rsidRPr="005C434A">
        <w:rPr>
          <w:rFonts w:ascii="Times New Roman" w:hAnsi="Times New Roman"/>
          <w:sz w:val="24"/>
          <w:szCs w:val="24"/>
        </w:rPr>
        <w:t xml:space="preserve"> </w:t>
      </w:r>
    </w:p>
    <w:p w:rsidR="00D1483B" w:rsidRPr="005C434A" w:rsidRDefault="00D1483B" w:rsidP="00D1483B">
      <w:pPr>
        <w:pStyle w:val="af3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C434A">
        <w:rPr>
          <w:rFonts w:ascii="Times New Roman" w:hAnsi="Times New Roman"/>
          <w:sz w:val="24"/>
          <w:szCs w:val="24"/>
        </w:rPr>
        <w:t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</w:t>
      </w:r>
      <w:r w:rsidRPr="005C434A">
        <w:rPr>
          <w:rFonts w:ascii="Times New Roman" w:hAnsi="Times New Roman"/>
          <w:sz w:val="24"/>
          <w:szCs w:val="24"/>
          <w:lang w:eastAsia="ru-RU"/>
        </w:rPr>
        <w:t>;</w:t>
      </w:r>
      <w:r w:rsidRPr="005C434A">
        <w:rPr>
          <w:rFonts w:ascii="Times New Roman" w:hAnsi="Times New Roman"/>
          <w:sz w:val="24"/>
          <w:szCs w:val="24"/>
        </w:rPr>
        <w:t xml:space="preserve"> </w:t>
      </w:r>
    </w:p>
    <w:p w:rsidR="00D1483B" w:rsidRPr="005C434A" w:rsidRDefault="00D1483B" w:rsidP="00D1483B">
      <w:pPr>
        <w:pStyle w:val="af3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C434A">
        <w:rPr>
          <w:rFonts w:ascii="Times New Roman" w:hAnsi="Times New Roman"/>
          <w:sz w:val="24"/>
          <w:szCs w:val="24"/>
        </w:rPr>
        <w:t>- Федеральный закон от 27 июля 2010 г. № 210-ФЗ «Об организации предоставления государственных и муниципальных услуг»</w:t>
      </w:r>
      <w:r w:rsidRPr="005C434A">
        <w:rPr>
          <w:rFonts w:ascii="Times New Roman" w:hAnsi="Times New Roman"/>
          <w:sz w:val="24"/>
          <w:szCs w:val="24"/>
          <w:lang w:eastAsia="ru-RU"/>
        </w:rPr>
        <w:t>;</w:t>
      </w:r>
      <w:r w:rsidRPr="005C434A">
        <w:rPr>
          <w:rFonts w:ascii="Times New Roman" w:hAnsi="Times New Roman"/>
          <w:sz w:val="24"/>
          <w:szCs w:val="24"/>
        </w:rPr>
        <w:t xml:space="preserve"> </w:t>
      </w:r>
    </w:p>
    <w:p w:rsidR="00D1483B" w:rsidRPr="005C434A" w:rsidRDefault="00D1483B" w:rsidP="00D1483B">
      <w:pPr>
        <w:pStyle w:val="af3"/>
        <w:spacing w:after="0"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C434A">
        <w:rPr>
          <w:rFonts w:ascii="Times New Roman" w:hAnsi="Times New Roman"/>
          <w:sz w:val="24"/>
          <w:szCs w:val="24"/>
        </w:rPr>
        <w:t>-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 w:rsidRPr="005C434A">
        <w:rPr>
          <w:rFonts w:ascii="Times New Roman" w:hAnsi="Times New Roman"/>
          <w:sz w:val="24"/>
          <w:szCs w:val="24"/>
          <w:lang w:eastAsia="ru-RU"/>
        </w:rPr>
        <w:t>;</w:t>
      </w:r>
      <w:r w:rsidRPr="005C434A">
        <w:rPr>
          <w:rFonts w:ascii="Times New Roman" w:hAnsi="Times New Roman"/>
          <w:sz w:val="24"/>
          <w:szCs w:val="24"/>
        </w:rPr>
        <w:t xml:space="preserve"> </w:t>
      </w:r>
    </w:p>
    <w:p w:rsidR="00D1483B" w:rsidRPr="005C434A" w:rsidRDefault="00D1483B" w:rsidP="00D1483B">
      <w:pPr>
        <w:pStyle w:val="af3"/>
        <w:spacing w:after="0"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C434A">
        <w:rPr>
          <w:rFonts w:ascii="Times New Roman" w:hAnsi="Times New Roman"/>
          <w:sz w:val="24"/>
          <w:szCs w:val="24"/>
        </w:rPr>
        <w:t>- Закон Российской Федерации от 21 марта 1991 г. № 943-1 «О налоговых органах Российской Федерации»</w:t>
      </w:r>
      <w:r w:rsidRPr="005C434A">
        <w:rPr>
          <w:rFonts w:ascii="Times New Roman" w:hAnsi="Times New Roman"/>
          <w:sz w:val="24"/>
          <w:szCs w:val="24"/>
          <w:lang w:eastAsia="ru-RU"/>
        </w:rPr>
        <w:t>;</w:t>
      </w:r>
      <w:r w:rsidRPr="005C434A">
        <w:rPr>
          <w:rFonts w:ascii="Times New Roman" w:hAnsi="Times New Roman"/>
          <w:sz w:val="24"/>
          <w:szCs w:val="24"/>
        </w:rPr>
        <w:t xml:space="preserve"> </w:t>
      </w:r>
    </w:p>
    <w:p w:rsidR="00D1483B" w:rsidRPr="005C434A" w:rsidRDefault="00D1483B" w:rsidP="00D1483B">
      <w:pPr>
        <w:autoSpaceDE w:val="0"/>
        <w:autoSpaceDN w:val="0"/>
        <w:adjustRightInd w:val="0"/>
        <w:spacing w:line="0" w:lineRule="atLeast"/>
        <w:ind w:firstLine="567"/>
        <w:jc w:val="both"/>
      </w:pPr>
      <w:r w:rsidRPr="005C434A">
        <w:t>- Распоряжение Правительства РФ от 12.09.2016 N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годы", утв. Указом Президента РФ от 11.08.2016 N 403».</w:t>
      </w:r>
    </w:p>
    <w:p w:rsidR="00D1483B" w:rsidRPr="005C434A" w:rsidRDefault="00D1483B" w:rsidP="00D1483B">
      <w:pPr>
        <w:autoSpaceDE w:val="0"/>
        <w:autoSpaceDN w:val="0"/>
        <w:adjustRightInd w:val="0"/>
        <w:ind w:firstLine="567"/>
        <w:jc w:val="both"/>
      </w:pPr>
      <w:r w:rsidRPr="005C434A">
        <w:t>- Федеральный закон Российской Федерации от 6 апреля 2011 г. № 63-ФЗ «Об электронной подписи»;</w:t>
      </w:r>
    </w:p>
    <w:p w:rsidR="00D1483B" w:rsidRPr="005C434A" w:rsidRDefault="00D1483B" w:rsidP="00D1483B">
      <w:pPr>
        <w:autoSpaceDE w:val="0"/>
        <w:autoSpaceDN w:val="0"/>
        <w:adjustRightInd w:val="0"/>
        <w:ind w:firstLine="567"/>
        <w:jc w:val="both"/>
      </w:pPr>
      <w:r w:rsidRPr="005C434A">
        <w:t>- Постановление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сборов".</w:t>
      </w:r>
    </w:p>
    <w:p w:rsidR="00D1483B" w:rsidRPr="005C434A" w:rsidRDefault="00D1483B" w:rsidP="00D1483B">
      <w:pPr>
        <w:autoSpaceDE w:val="0"/>
        <w:autoSpaceDN w:val="0"/>
        <w:adjustRightInd w:val="0"/>
        <w:ind w:firstLine="567"/>
        <w:jc w:val="both"/>
      </w:pPr>
      <w:r w:rsidRPr="005C434A">
        <w:t>- Постановление Правительства Российской Федерации от 25 декабря 2009 г. N 1088 "О государственной автоматизированной системе "Управление".</w:t>
      </w:r>
    </w:p>
    <w:p w:rsidR="00D1483B" w:rsidRPr="005C434A" w:rsidRDefault="00D1483B" w:rsidP="00D1483B">
      <w:pPr>
        <w:autoSpaceDE w:val="0"/>
        <w:autoSpaceDN w:val="0"/>
        <w:adjustRightInd w:val="0"/>
        <w:ind w:firstLine="567"/>
        <w:jc w:val="both"/>
      </w:pPr>
      <w:r w:rsidRPr="005C434A">
        <w:lastRenderedPageBreak/>
        <w:t>- Постановление Правительства Российской Федерации от 26 мая 2010 г. N 367 "О Единой межведомственной информационно-статистический системе".</w:t>
      </w:r>
    </w:p>
    <w:p w:rsidR="00D1483B" w:rsidRPr="005C434A" w:rsidRDefault="00D1483B" w:rsidP="00D1483B">
      <w:pPr>
        <w:autoSpaceDE w:val="0"/>
        <w:autoSpaceDN w:val="0"/>
        <w:adjustRightInd w:val="0"/>
        <w:ind w:firstLine="567"/>
        <w:jc w:val="both"/>
      </w:pPr>
      <w:r w:rsidRPr="005C434A">
        <w:t>- Постановление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Федерации".</w:t>
      </w:r>
    </w:p>
    <w:p w:rsidR="00D1483B" w:rsidRPr="005C434A" w:rsidRDefault="00D1483B" w:rsidP="00D1483B">
      <w:pPr>
        <w:autoSpaceDE w:val="0"/>
        <w:autoSpaceDN w:val="0"/>
        <w:adjustRightInd w:val="0"/>
        <w:ind w:firstLine="567"/>
        <w:jc w:val="both"/>
      </w:pPr>
      <w:r w:rsidRPr="005C434A">
        <w:t>-  Постановление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обязанностей".</w:t>
      </w:r>
    </w:p>
    <w:p w:rsidR="00D1483B" w:rsidRPr="005C434A" w:rsidRDefault="00D1483B" w:rsidP="00D1483B">
      <w:pPr>
        <w:autoSpaceDE w:val="0"/>
        <w:autoSpaceDN w:val="0"/>
        <w:adjustRightInd w:val="0"/>
        <w:ind w:firstLine="567"/>
        <w:jc w:val="both"/>
      </w:pPr>
      <w:r w:rsidRPr="005C434A">
        <w:t>- Постановление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89".</w:t>
      </w:r>
    </w:p>
    <w:p w:rsidR="00D1483B" w:rsidRPr="005C434A" w:rsidRDefault="00D1483B" w:rsidP="00D1483B">
      <w:pPr>
        <w:autoSpaceDE w:val="0"/>
        <w:autoSpaceDN w:val="0"/>
        <w:adjustRightInd w:val="0"/>
        <w:ind w:firstLine="567"/>
        <w:jc w:val="both"/>
      </w:pPr>
      <w:r w:rsidRPr="005C434A">
        <w:t>- Постановление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системы".</w:t>
      </w:r>
    </w:p>
    <w:p w:rsidR="00D1483B" w:rsidRPr="005C434A" w:rsidRDefault="00D1483B" w:rsidP="00D1483B">
      <w:pPr>
        <w:autoSpaceDE w:val="0"/>
        <w:autoSpaceDN w:val="0"/>
        <w:adjustRightInd w:val="0"/>
        <w:ind w:firstLine="567"/>
        <w:jc w:val="both"/>
      </w:pPr>
      <w:r w:rsidRPr="005C434A">
        <w:t>- Приказ Минфина России от 1 июля 2013 г. N 65н "Об утверждении Указаний о порядке применения бюджетной классификации Российской Федерации".</w:t>
      </w:r>
    </w:p>
    <w:p w:rsidR="00D1483B" w:rsidRPr="005C434A" w:rsidRDefault="00D1483B" w:rsidP="00D1483B">
      <w:pPr>
        <w:autoSpaceDE w:val="0"/>
        <w:autoSpaceDN w:val="0"/>
        <w:adjustRightInd w:val="0"/>
        <w:ind w:firstLine="567"/>
        <w:jc w:val="both"/>
      </w:pPr>
      <w:r w:rsidRPr="005C434A">
        <w:t>- Распоряжение Правительства Российской Федерации от 6 мая 2008 г. N 671-р "Об утверждении Федерального плана статистических работ".</w:t>
      </w:r>
    </w:p>
    <w:p w:rsidR="00D1483B" w:rsidRPr="005C434A" w:rsidRDefault="00D1483B" w:rsidP="00D1483B">
      <w:pPr>
        <w:autoSpaceDE w:val="0"/>
        <w:autoSpaceDN w:val="0"/>
        <w:adjustRightInd w:val="0"/>
        <w:ind w:firstLine="567"/>
        <w:jc w:val="both"/>
      </w:pPr>
      <w:r w:rsidRPr="005C434A">
        <w:t>- Приказ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942795" w:rsidRPr="005C434A" w:rsidRDefault="00942795" w:rsidP="00C238FA">
      <w:pPr>
        <w:widowControl w:val="0"/>
        <w:ind w:firstLine="540"/>
        <w:jc w:val="both"/>
      </w:pPr>
      <w:r w:rsidRPr="005C434A"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71059" w:rsidRPr="005C434A" w:rsidRDefault="00571059" w:rsidP="00571059">
      <w:pPr>
        <w:widowControl w:val="0"/>
        <w:ind w:firstLine="567"/>
        <w:jc w:val="both"/>
      </w:pPr>
      <w:r w:rsidRPr="005C434A">
        <w:t xml:space="preserve">6.4.2. Иные профессиональные знания: </w:t>
      </w:r>
    </w:p>
    <w:p w:rsidR="00571059" w:rsidRPr="005C434A" w:rsidRDefault="00571059" w:rsidP="00571059">
      <w:pPr>
        <w:ind w:firstLine="709"/>
        <w:contextualSpacing/>
        <w:jc w:val="both"/>
      </w:pPr>
      <w:r w:rsidRPr="005C434A">
        <w:t xml:space="preserve">- основы налогообложения; </w:t>
      </w:r>
    </w:p>
    <w:p w:rsidR="00571059" w:rsidRPr="005C434A" w:rsidRDefault="00571059" w:rsidP="00571059">
      <w:pPr>
        <w:ind w:firstLine="709"/>
        <w:contextualSpacing/>
        <w:jc w:val="both"/>
      </w:pPr>
      <w:r w:rsidRPr="005C434A">
        <w:t xml:space="preserve">- принципы формирования налоговой системы Российской Федерации; </w:t>
      </w:r>
    </w:p>
    <w:p w:rsidR="00571059" w:rsidRPr="005C434A" w:rsidRDefault="00571059" w:rsidP="00571059">
      <w:pPr>
        <w:ind w:firstLine="709"/>
        <w:contextualSpacing/>
        <w:jc w:val="both"/>
      </w:pPr>
      <w:r w:rsidRPr="005C434A">
        <w:t>- порядок применения бюджетной классификации Российской Федерации.</w:t>
      </w:r>
    </w:p>
    <w:p w:rsidR="00571059" w:rsidRPr="005C434A" w:rsidRDefault="00571059" w:rsidP="00571059">
      <w:pPr>
        <w:framePr w:w="10260" w:hSpace="180" w:wrap="around" w:vAnchor="text" w:hAnchor="text" w:y="1"/>
        <w:ind w:firstLine="567"/>
        <w:suppressOverlap/>
        <w:jc w:val="both"/>
        <w:rPr>
          <w:spacing w:val="-2"/>
        </w:rPr>
      </w:pPr>
      <w:r w:rsidRPr="005C434A">
        <w:rPr>
          <w:spacing w:val="-2"/>
        </w:rPr>
        <w:t xml:space="preserve">6.5. Наличие функциональных знаний: </w:t>
      </w:r>
    </w:p>
    <w:p w:rsidR="00571059" w:rsidRPr="005C434A" w:rsidRDefault="00571059" w:rsidP="00571059">
      <w:pPr>
        <w:ind w:firstLine="709"/>
        <w:contextualSpacing/>
        <w:jc w:val="both"/>
        <w:rPr>
          <w:spacing w:val="-2"/>
        </w:rPr>
      </w:pPr>
      <w:r w:rsidRPr="005C434A">
        <w:rPr>
          <w:spacing w:val="-2"/>
        </w:rPr>
        <w:t>- приемы и методы работы с использованием компьютерной техники</w:t>
      </w:r>
      <w:r w:rsidR="00543269">
        <w:rPr>
          <w:spacing w:val="-2"/>
        </w:rPr>
        <w:t>;</w:t>
      </w:r>
      <w:r w:rsidRPr="005C434A">
        <w:rPr>
          <w:spacing w:val="-2"/>
        </w:rPr>
        <w:t xml:space="preserve"> </w:t>
      </w:r>
    </w:p>
    <w:p w:rsidR="00571059" w:rsidRPr="005C434A" w:rsidRDefault="00571059" w:rsidP="00571059">
      <w:pPr>
        <w:ind w:firstLine="709"/>
        <w:contextualSpacing/>
        <w:jc w:val="both"/>
        <w:rPr>
          <w:spacing w:val="-2"/>
        </w:rPr>
      </w:pPr>
      <w:r w:rsidRPr="005C434A">
        <w:rPr>
          <w:spacing w:val="-2"/>
        </w:rPr>
        <w:t>- приемы и методы  работы с электронными таблицами и формами.</w:t>
      </w:r>
    </w:p>
    <w:p w:rsidR="00571059" w:rsidRPr="005C434A" w:rsidRDefault="00571059" w:rsidP="00571059">
      <w:pPr>
        <w:widowControl w:val="0"/>
        <w:ind w:firstLine="567"/>
        <w:jc w:val="both"/>
      </w:pPr>
      <w:r w:rsidRPr="005C434A">
        <w:t xml:space="preserve">6.6. Наличие базовых умений: </w:t>
      </w:r>
    </w:p>
    <w:p w:rsidR="00571059" w:rsidRPr="005C434A" w:rsidRDefault="00571059" w:rsidP="00571059">
      <w:pPr>
        <w:spacing w:line="0" w:lineRule="atLeast"/>
        <w:ind w:firstLine="709"/>
        <w:jc w:val="both"/>
      </w:pPr>
      <w:r w:rsidRPr="005C434A">
        <w:t>- требования к умениям в области информационно-коммуникационных технологий;</w:t>
      </w:r>
    </w:p>
    <w:p w:rsidR="00571059" w:rsidRPr="005C434A" w:rsidRDefault="00571059" w:rsidP="00571059">
      <w:pPr>
        <w:spacing w:line="0" w:lineRule="atLeast"/>
        <w:ind w:firstLine="709"/>
        <w:jc w:val="both"/>
      </w:pPr>
      <w:r w:rsidRPr="005C434A"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71059" w:rsidRPr="001822C1" w:rsidRDefault="00571059" w:rsidP="00571059">
      <w:pPr>
        <w:ind w:firstLine="567"/>
        <w:jc w:val="both"/>
      </w:pPr>
      <w:r w:rsidRPr="001822C1">
        <w:t xml:space="preserve">Общие умения: </w:t>
      </w:r>
    </w:p>
    <w:p w:rsidR="00571059" w:rsidRPr="005C434A" w:rsidRDefault="00571059" w:rsidP="00571059">
      <w:pPr>
        <w:spacing w:line="0" w:lineRule="atLeast"/>
        <w:ind w:firstLine="709"/>
        <w:jc w:val="both"/>
      </w:pPr>
      <w:r w:rsidRPr="005C434A">
        <w:t>- умение мыслить системно (стратегически);</w:t>
      </w:r>
    </w:p>
    <w:p w:rsidR="00571059" w:rsidRPr="005C434A" w:rsidRDefault="00571059" w:rsidP="00571059">
      <w:pPr>
        <w:spacing w:line="0" w:lineRule="atLeast"/>
        <w:ind w:firstLine="709"/>
        <w:jc w:val="both"/>
      </w:pPr>
      <w:r w:rsidRPr="005C434A">
        <w:t>- умение планировать, рационально использовать служебное время и достигать результата;</w:t>
      </w:r>
    </w:p>
    <w:p w:rsidR="00571059" w:rsidRPr="005C434A" w:rsidRDefault="00571059" w:rsidP="00571059">
      <w:pPr>
        <w:spacing w:line="0" w:lineRule="atLeast"/>
        <w:ind w:firstLine="709"/>
        <w:jc w:val="both"/>
      </w:pPr>
      <w:r w:rsidRPr="005C434A">
        <w:lastRenderedPageBreak/>
        <w:t>- коммуникативные умения;</w:t>
      </w:r>
    </w:p>
    <w:p w:rsidR="00571059" w:rsidRPr="005C434A" w:rsidRDefault="00571059" w:rsidP="00571059">
      <w:pPr>
        <w:spacing w:line="0" w:lineRule="atLeast"/>
        <w:ind w:firstLine="709"/>
        <w:jc w:val="both"/>
      </w:pPr>
      <w:r w:rsidRPr="005C434A">
        <w:t>- умение управлять изменениями.</w:t>
      </w:r>
    </w:p>
    <w:p w:rsidR="00571059" w:rsidRPr="005C434A" w:rsidRDefault="00571059" w:rsidP="00571059">
      <w:pPr>
        <w:spacing w:line="0" w:lineRule="atLeast"/>
        <w:ind w:firstLine="709"/>
        <w:jc w:val="both"/>
      </w:pPr>
      <w:r w:rsidRPr="005C434A">
        <w:t xml:space="preserve">6.7. Наличие профессиональных умений: </w:t>
      </w:r>
    </w:p>
    <w:p w:rsidR="00571059" w:rsidRPr="005C434A" w:rsidRDefault="00571059" w:rsidP="00571059">
      <w:pPr>
        <w:ind w:left="708" w:firstLine="12"/>
        <w:jc w:val="both"/>
      </w:pPr>
      <w:r w:rsidRPr="005C434A">
        <w:t>- знать функции и режимы системы АИС Налог-3, уметь применять их при исполнении функций налогового администрирования;</w:t>
      </w:r>
    </w:p>
    <w:p w:rsidR="00571059" w:rsidRPr="005C434A" w:rsidRDefault="00571059" w:rsidP="00571059">
      <w:pPr>
        <w:ind w:firstLine="720"/>
        <w:jc w:val="both"/>
      </w:pPr>
      <w:r w:rsidRPr="005C434A">
        <w:t>- знать функции и режимы ПК ЭОД, уметь применять их при исполнении функций налогового администрирования;</w:t>
      </w:r>
    </w:p>
    <w:p w:rsidR="00571059" w:rsidRPr="005C434A" w:rsidRDefault="00571059" w:rsidP="00571059">
      <w:pPr>
        <w:pStyle w:val="af"/>
        <w:tabs>
          <w:tab w:val="num" w:pos="0"/>
        </w:tabs>
        <w:spacing w:after="0"/>
        <w:ind w:firstLine="709"/>
        <w:jc w:val="both"/>
      </w:pPr>
      <w:r w:rsidRPr="005C434A">
        <w:t>- взаимодействовать с органами муниципальных образований, по вопросам поступления налоговых платежей и сборов, направленных в адрес инспекций, в порядке  информационного взаимодействия, определенного постановлением Правительства Российской Федерации от 12.08.2004  № 410.</w:t>
      </w:r>
    </w:p>
    <w:p w:rsidR="00571059" w:rsidRPr="005C434A" w:rsidRDefault="00571059" w:rsidP="00571059">
      <w:pPr>
        <w:autoSpaceDE w:val="0"/>
        <w:autoSpaceDN w:val="0"/>
        <w:adjustRightInd w:val="0"/>
        <w:ind w:firstLine="567"/>
        <w:jc w:val="both"/>
      </w:pPr>
      <w:r w:rsidRPr="005C434A">
        <w:t>6.8. Наличие функциональных умений:</w:t>
      </w:r>
    </w:p>
    <w:p w:rsidR="00543269" w:rsidRDefault="00571059" w:rsidP="00543269">
      <w:pPr>
        <w:ind w:firstLine="567"/>
        <w:contextualSpacing/>
        <w:jc w:val="both"/>
      </w:pPr>
      <w:r w:rsidRPr="005C434A">
        <w:t>- навыки делового письма;</w:t>
      </w:r>
    </w:p>
    <w:p w:rsidR="00571059" w:rsidRPr="005C434A" w:rsidRDefault="00543269" w:rsidP="00543269">
      <w:pPr>
        <w:ind w:firstLine="567"/>
        <w:contextualSpacing/>
        <w:jc w:val="both"/>
        <w:rPr>
          <w:color w:val="000000"/>
        </w:rPr>
      </w:pPr>
      <w:r>
        <w:t xml:space="preserve">- </w:t>
      </w:r>
      <w:r w:rsidR="00571059" w:rsidRPr="005C434A">
        <w:rPr>
          <w:color w:val="000000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571059" w:rsidRPr="005C434A" w:rsidRDefault="00571059" w:rsidP="00571059">
      <w:pPr>
        <w:ind w:firstLine="567"/>
        <w:contextualSpacing/>
        <w:jc w:val="both"/>
      </w:pPr>
      <w:r w:rsidRPr="005C434A">
        <w:t>- работа с массивами электронной информации (таблиц)</w:t>
      </w:r>
      <w:r w:rsidR="00AC47D1" w:rsidRPr="005C434A">
        <w:t>.</w:t>
      </w:r>
      <w:r w:rsidRPr="005C434A">
        <w:t xml:space="preserve"> </w:t>
      </w:r>
    </w:p>
    <w:p w:rsidR="00571059" w:rsidRPr="005C434A" w:rsidRDefault="00571059" w:rsidP="00C238FA">
      <w:pPr>
        <w:autoSpaceDE w:val="0"/>
        <w:autoSpaceDN w:val="0"/>
        <w:adjustRightInd w:val="0"/>
        <w:ind w:firstLine="540"/>
        <w:jc w:val="both"/>
      </w:pPr>
    </w:p>
    <w:p w:rsidR="00B46C67" w:rsidRPr="005C434A" w:rsidRDefault="00B46C67" w:rsidP="00B46C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C434A">
        <w:rPr>
          <w:b/>
        </w:rPr>
        <w:t>III. Должностные обязанности, права и ответственность</w:t>
      </w:r>
    </w:p>
    <w:p w:rsidR="00D1483B" w:rsidRPr="005C434A" w:rsidRDefault="00D1483B" w:rsidP="00D1483B">
      <w:pPr>
        <w:widowControl w:val="0"/>
        <w:ind w:firstLine="567"/>
        <w:jc w:val="both"/>
      </w:pPr>
      <w:r w:rsidRPr="005C434A">
        <w:t xml:space="preserve">7. Основные права и обязанности </w:t>
      </w:r>
      <w:r w:rsidR="005C434A">
        <w:t>государ</w:t>
      </w:r>
      <w:r w:rsidR="006E79C3">
        <w:t>ственного налогового инспектора</w:t>
      </w:r>
      <w:r w:rsidRPr="005C434A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1483B" w:rsidRPr="005C434A" w:rsidRDefault="00D1483B" w:rsidP="00D1483B">
      <w:pPr>
        <w:widowControl w:val="0"/>
        <w:ind w:firstLine="567"/>
        <w:jc w:val="both"/>
      </w:pPr>
      <w:r w:rsidRPr="005C434A">
        <w:t>8. В целях реализации задач и функций, возложенных на аналитический отдел</w:t>
      </w:r>
      <w:r w:rsidRPr="005C434A">
        <w:rPr>
          <w:color w:val="000000"/>
        </w:rPr>
        <w:t xml:space="preserve">, </w:t>
      </w:r>
      <w:r w:rsidR="005C434A">
        <w:rPr>
          <w:color w:val="000000"/>
        </w:rPr>
        <w:t xml:space="preserve">государственный налоговый инспектор </w:t>
      </w:r>
      <w:r w:rsidRPr="005C434A">
        <w:t>обязан:</w:t>
      </w:r>
    </w:p>
    <w:p w:rsidR="00D1483B" w:rsidRPr="005C434A" w:rsidRDefault="00D1483B" w:rsidP="00D1483B">
      <w:pPr>
        <w:ind w:firstLine="567"/>
        <w:jc w:val="both"/>
        <w:rPr>
          <w:color w:val="000000"/>
        </w:rPr>
      </w:pPr>
      <w:r w:rsidRPr="005C434A">
        <w:rPr>
          <w:color w:val="000000"/>
        </w:rPr>
        <w:t>8.1.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D1483B" w:rsidRPr="005C434A" w:rsidRDefault="00D1483B" w:rsidP="00D1483B">
      <w:pPr>
        <w:ind w:firstLine="567"/>
        <w:jc w:val="both"/>
        <w:rPr>
          <w:color w:val="000000"/>
        </w:rPr>
      </w:pPr>
      <w:bookmarkStart w:id="1" w:name="sub_150102"/>
      <w:r w:rsidRPr="005C434A">
        <w:rPr>
          <w:color w:val="000000"/>
        </w:rPr>
        <w:t>8.2. Исполнять должностные обязанности в соответствии с должностным регламентом.</w:t>
      </w:r>
    </w:p>
    <w:p w:rsidR="00D1483B" w:rsidRPr="005C434A" w:rsidRDefault="00D1483B" w:rsidP="00D1483B">
      <w:pPr>
        <w:ind w:firstLine="567"/>
        <w:jc w:val="both"/>
        <w:rPr>
          <w:color w:val="000000"/>
        </w:rPr>
      </w:pPr>
      <w:bookmarkStart w:id="2" w:name="sub_150103"/>
      <w:bookmarkEnd w:id="1"/>
      <w:r w:rsidRPr="005C434A">
        <w:rPr>
          <w:color w:val="000000"/>
        </w:rPr>
        <w:t>8.3. Исполнять поручения соответствующих руководителей, данные в пределах их полномочий, установленных законодательством Российской Федерации.</w:t>
      </w:r>
    </w:p>
    <w:p w:rsidR="00D1483B" w:rsidRPr="005C434A" w:rsidRDefault="00D1483B" w:rsidP="00D1483B">
      <w:pPr>
        <w:ind w:firstLine="567"/>
        <w:jc w:val="both"/>
        <w:rPr>
          <w:color w:val="000000"/>
        </w:rPr>
      </w:pPr>
      <w:bookmarkStart w:id="3" w:name="sub_150104"/>
      <w:bookmarkEnd w:id="2"/>
      <w:r w:rsidRPr="005C434A">
        <w:rPr>
          <w:color w:val="000000"/>
        </w:rPr>
        <w:t>8.4. Соблюдать при исполнении должностных обязанностей права и законные интересы граждан и организаций.</w:t>
      </w:r>
    </w:p>
    <w:p w:rsidR="00D1483B" w:rsidRPr="005C434A" w:rsidRDefault="00D1483B" w:rsidP="00D1483B">
      <w:pPr>
        <w:ind w:firstLine="567"/>
        <w:jc w:val="both"/>
        <w:rPr>
          <w:color w:val="000000"/>
        </w:rPr>
      </w:pPr>
      <w:bookmarkStart w:id="4" w:name="sub_150105"/>
      <w:bookmarkEnd w:id="3"/>
      <w:r w:rsidRPr="005C434A">
        <w:rPr>
          <w:color w:val="000000"/>
        </w:rPr>
        <w:t>8.5. Соблюдать служебный распорядок государственного органа.</w:t>
      </w:r>
    </w:p>
    <w:p w:rsidR="00D1483B" w:rsidRPr="005C434A" w:rsidRDefault="00D1483B" w:rsidP="00D1483B">
      <w:pPr>
        <w:ind w:firstLine="567"/>
        <w:jc w:val="both"/>
        <w:rPr>
          <w:color w:val="000000"/>
        </w:rPr>
      </w:pPr>
      <w:bookmarkStart w:id="5" w:name="sub_150106"/>
      <w:bookmarkEnd w:id="4"/>
      <w:r w:rsidRPr="005C434A">
        <w:rPr>
          <w:color w:val="000000"/>
        </w:rPr>
        <w:t>8.6. Поддерживать уровень квалификации, необходимый для надлежащего исполнения должностных обязанностей.</w:t>
      </w:r>
    </w:p>
    <w:p w:rsidR="00D1483B" w:rsidRPr="005C434A" w:rsidRDefault="00D1483B" w:rsidP="00D1483B">
      <w:pPr>
        <w:ind w:firstLine="567"/>
        <w:jc w:val="both"/>
        <w:rPr>
          <w:color w:val="000000"/>
        </w:rPr>
      </w:pPr>
      <w:bookmarkStart w:id="6" w:name="sub_150107"/>
      <w:bookmarkEnd w:id="5"/>
      <w:r w:rsidRPr="005C434A">
        <w:rPr>
          <w:color w:val="000000"/>
        </w:rPr>
        <w:t>8.7.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D1483B" w:rsidRPr="005C434A" w:rsidRDefault="00D1483B" w:rsidP="00D1483B">
      <w:pPr>
        <w:ind w:firstLine="567"/>
        <w:jc w:val="both"/>
        <w:rPr>
          <w:color w:val="000000"/>
        </w:rPr>
      </w:pPr>
      <w:bookmarkStart w:id="7" w:name="sub_150108"/>
      <w:bookmarkEnd w:id="6"/>
      <w:r w:rsidRPr="005C434A">
        <w:rPr>
          <w:color w:val="000000"/>
        </w:rPr>
        <w:t>8.8. Беречь государственное имущество, в том числе предоставленное ему для исполнения должностных обязанностей.</w:t>
      </w:r>
    </w:p>
    <w:p w:rsidR="00D1483B" w:rsidRPr="005C434A" w:rsidRDefault="00D1483B" w:rsidP="00D1483B">
      <w:pPr>
        <w:ind w:firstLine="567"/>
        <w:jc w:val="both"/>
        <w:rPr>
          <w:color w:val="000000"/>
        </w:rPr>
      </w:pPr>
      <w:bookmarkStart w:id="8" w:name="sub_150109"/>
      <w:bookmarkEnd w:id="7"/>
      <w:r w:rsidRPr="005C434A">
        <w:rPr>
          <w:color w:val="000000"/>
        </w:rPr>
        <w:t>8.9.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характера).</w:t>
      </w:r>
    </w:p>
    <w:p w:rsidR="00D1483B" w:rsidRPr="005C434A" w:rsidRDefault="00D1483B" w:rsidP="00D1483B">
      <w:pPr>
        <w:ind w:firstLine="567"/>
        <w:jc w:val="both"/>
        <w:rPr>
          <w:color w:val="000000"/>
        </w:rPr>
      </w:pPr>
      <w:bookmarkStart w:id="9" w:name="sub_150110"/>
      <w:bookmarkEnd w:id="8"/>
      <w:r w:rsidRPr="005C434A">
        <w:rPr>
          <w:color w:val="000000"/>
        </w:rPr>
        <w:t>8.10.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D1483B" w:rsidRPr="005C434A" w:rsidRDefault="00D1483B" w:rsidP="00D1483B">
      <w:pPr>
        <w:ind w:firstLine="567"/>
        <w:jc w:val="both"/>
        <w:rPr>
          <w:color w:val="000000"/>
        </w:rPr>
      </w:pPr>
      <w:bookmarkStart w:id="10" w:name="sub_150111"/>
      <w:bookmarkEnd w:id="9"/>
      <w:r w:rsidRPr="005C434A">
        <w:rPr>
          <w:color w:val="000000"/>
        </w:rPr>
        <w:t>8.11.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законами.</w:t>
      </w:r>
    </w:p>
    <w:p w:rsidR="00D1483B" w:rsidRPr="005C434A" w:rsidRDefault="00D1483B" w:rsidP="00D1483B">
      <w:pPr>
        <w:ind w:firstLine="567"/>
        <w:jc w:val="both"/>
        <w:rPr>
          <w:color w:val="000000"/>
        </w:rPr>
      </w:pPr>
      <w:bookmarkStart w:id="11" w:name="sub_150112"/>
      <w:bookmarkEnd w:id="10"/>
      <w:r w:rsidRPr="005C434A">
        <w:rPr>
          <w:color w:val="000000"/>
        </w:rPr>
        <w:lastRenderedPageBreak/>
        <w:t xml:space="preserve">8.12. Сообщать </w:t>
      </w:r>
      <w:hyperlink r:id="rId8" w:anchor="sub_102#sub_102" w:history="1">
        <w:r w:rsidRPr="005C434A">
          <w:rPr>
            <w:color w:val="000000"/>
          </w:rPr>
          <w:t>представителю нанимателя</w:t>
        </w:r>
      </w:hyperlink>
      <w:r w:rsidRPr="005C434A">
        <w:rPr>
          <w:color w:val="000000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5C434A">
          <w:rPr>
            <w:color w:val="000000"/>
          </w:rPr>
          <w:t>конфликту интересов</w:t>
        </w:r>
      </w:hyperlink>
      <w:r w:rsidRPr="005C434A">
        <w:rPr>
          <w:color w:val="000000"/>
        </w:rPr>
        <w:t>, принимать меры по предотвращению такого конфликта</w:t>
      </w:r>
      <w:bookmarkEnd w:id="11"/>
      <w:r w:rsidRPr="005C434A">
        <w:rPr>
          <w:color w:val="000000"/>
        </w:rPr>
        <w:t>.</w:t>
      </w:r>
    </w:p>
    <w:p w:rsidR="00D1483B" w:rsidRPr="005C434A" w:rsidRDefault="00D1483B" w:rsidP="00D1483B">
      <w:pPr>
        <w:ind w:firstLine="567"/>
        <w:jc w:val="both"/>
        <w:rPr>
          <w:color w:val="000000"/>
        </w:rPr>
      </w:pPr>
      <w:r w:rsidRPr="005C434A">
        <w:rPr>
          <w:color w:val="000000"/>
        </w:rPr>
        <w:t>8.12.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D1483B" w:rsidRPr="005C434A" w:rsidRDefault="00D1483B" w:rsidP="00D1483B">
      <w:pPr>
        <w:ind w:firstLine="567"/>
        <w:jc w:val="both"/>
        <w:rPr>
          <w:color w:val="000000"/>
        </w:rPr>
      </w:pPr>
      <w:r w:rsidRPr="005C434A">
        <w:rPr>
          <w:color w:val="000000"/>
        </w:rPr>
        <w:t>8.14.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D1483B" w:rsidRPr="005C434A" w:rsidRDefault="00D1483B" w:rsidP="00D1483B">
      <w:pPr>
        <w:ind w:firstLine="567"/>
        <w:jc w:val="both"/>
        <w:rPr>
          <w:color w:val="000000"/>
        </w:rPr>
      </w:pPr>
      <w:r w:rsidRPr="005C434A">
        <w:rPr>
          <w:color w:val="000000"/>
        </w:rPr>
        <w:t>8.15.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D1483B" w:rsidRPr="005C434A" w:rsidRDefault="00D1483B" w:rsidP="00D1483B">
      <w:pPr>
        <w:ind w:firstLine="567"/>
        <w:jc w:val="both"/>
        <w:rPr>
          <w:color w:val="000000"/>
        </w:rPr>
      </w:pPr>
      <w:bookmarkStart w:id="12" w:name="sub_901"/>
      <w:r w:rsidRPr="005C434A">
        <w:rPr>
          <w:color w:val="000000"/>
        </w:rPr>
        <w:t>8.16.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D1483B" w:rsidRPr="005C434A" w:rsidRDefault="00D1483B" w:rsidP="00D1483B">
      <w:pPr>
        <w:ind w:firstLine="567"/>
        <w:jc w:val="both"/>
        <w:rPr>
          <w:color w:val="000000"/>
        </w:rPr>
      </w:pPr>
      <w:r w:rsidRPr="005C434A">
        <w:rPr>
          <w:color w:val="000000"/>
        </w:rPr>
        <w:t>8.17. В соответствии со статьей 11 Федерального закона «О противодействии коррупции»:</w:t>
      </w:r>
    </w:p>
    <w:p w:rsidR="00D1483B" w:rsidRPr="005C434A" w:rsidRDefault="00D1483B" w:rsidP="00D1483B">
      <w:pPr>
        <w:ind w:firstLine="709"/>
        <w:jc w:val="both"/>
        <w:rPr>
          <w:color w:val="000000"/>
        </w:rPr>
      </w:pPr>
      <w:r w:rsidRPr="005C434A">
        <w:rPr>
          <w:color w:val="000000"/>
        </w:rPr>
        <w:t>- принимать меры по недопущению любой возможности возникновения конфликта интересов;</w:t>
      </w:r>
    </w:p>
    <w:p w:rsidR="00D1483B" w:rsidRPr="005C434A" w:rsidRDefault="00D1483B" w:rsidP="00D1483B">
      <w:pPr>
        <w:ind w:firstLine="709"/>
        <w:jc w:val="both"/>
        <w:rPr>
          <w:color w:val="000000"/>
        </w:rPr>
      </w:pPr>
      <w:bookmarkStart w:id="13" w:name="sub_1102"/>
      <w:r w:rsidRPr="005C434A">
        <w:rPr>
          <w:color w:val="000000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D1483B" w:rsidRPr="005C434A" w:rsidRDefault="00D1483B" w:rsidP="00D1483B">
      <w:pPr>
        <w:ind w:firstLine="709"/>
        <w:jc w:val="both"/>
        <w:rPr>
          <w:color w:val="000000"/>
        </w:rPr>
      </w:pPr>
      <w:bookmarkStart w:id="14" w:name="sub_1106"/>
      <w:bookmarkEnd w:id="13"/>
      <w:r w:rsidRPr="005C434A">
        <w:rPr>
          <w:color w:val="000000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D1483B" w:rsidRPr="005C434A" w:rsidRDefault="00D1483B" w:rsidP="00D1483B">
      <w:pPr>
        <w:ind w:firstLine="709"/>
        <w:jc w:val="both"/>
        <w:rPr>
          <w:color w:val="000000"/>
        </w:rPr>
      </w:pPr>
      <w:r w:rsidRPr="005C434A">
        <w:rPr>
          <w:color w:val="000000"/>
        </w:rPr>
        <w:t>8.18.</w:t>
      </w:r>
      <w:r w:rsidR="00543269">
        <w:rPr>
          <w:color w:val="000000"/>
        </w:rPr>
        <w:t xml:space="preserve"> </w:t>
      </w:r>
      <w:r w:rsidRPr="005C434A">
        <w:rPr>
          <w:color w:val="000000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5C434A">
        <w:rPr>
          <w:bCs/>
          <w:color w:val="000000"/>
        </w:rPr>
        <w:t xml:space="preserve">сообщать работодателю </w:t>
      </w:r>
      <w:r w:rsidRPr="005C434A">
        <w:rPr>
          <w:color w:val="000000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D1483B" w:rsidRPr="005C434A" w:rsidRDefault="00D1483B" w:rsidP="00D1483B">
      <w:pPr>
        <w:ind w:firstLine="567"/>
        <w:jc w:val="both"/>
        <w:rPr>
          <w:color w:val="000000"/>
        </w:rPr>
      </w:pPr>
      <w:r w:rsidRPr="005C434A">
        <w:rPr>
          <w:color w:val="000000"/>
        </w:rPr>
        <w:t>8.19. Исходя из задач и функций</w:t>
      </w:r>
      <w:r w:rsidRPr="005C434A">
        <w:rPr>
          <w:bCs/>
          <w:color w:val="000000"/>
        </w:rPr>
        <w:t xml:space="preserve">, определенных Положением о Федеральной налоговой службе, положениями об управлении, об инспекции и об аналитическом отделе государственный налоговый инспектор </w:t>
      </w:r>
      <w:r w:rsidRPr="005C434A">
        <w:rPr>
          <w:color w:val="000000"/>
        </w:rPr>
        <w:t>обеспечивает реализацию возложенных на отдел задач и функций, в том числе:</w:t>
      </w:r>
    </w:p>
    <w:p w:rsidR="00267CF3" w:rsidRPr="005C434A" w:rsidRDefault="00267CF3" w:rsidP="00267CF3">
      <w:pPr>
        <w:spacing w:line="0" w:lineRule="atLeast"/>
        <w:ind w:firstLine="709"/>
        <w:jc w:val="both"/>
      </w:pPr>
      <w:r w:rsidRPr="005C434A">
        <w:t>- представляет в Управление ФНС России по г. Москве информацию, касающуюся работы аналитического отдела;</w:t>
      </w:r>
    </w:p>
    <w:p w:rsidR="00D1483B" w:rsidRPr="005C434A" w:rsidRDefault="00D1483B" w:rsidP="00D1483B">
      <w:pPr>
        <w:spacing w:line="0" w:lineRule="atLeast"/>
        <w:ind w:firstLine="709"/>
        <w:jc w:val="both"/>
        <w:rPr>
          <w:iCs/>
        </w:rPr>
      </w:pPr>
      <w:r w:rsidRPr="005C434A">
        <w:rPr>
          <w:color w:val="000000"/>
        </w:rPr>
        <w:t xml:space="preserve">- </w:t>
      </w:r>
      <w:r w:rsidRPr="005C434A">
        <w:rPr>
          <w:iCs/>
        </w:rPr>
        <w:t>осуществляет мероприятия оперативного самоконтроля средствами ПК ЭОД, АИС Налог-3;</w:t>
      </w:r>
    </w:p>
    <w:p w:rsidR="00CD7DFB" w:rsidRPr="005C434A" w:rsidRDefault="00CD7DFB" w:rsidP="00CD7DFB">
      <w:pPr>
        <w:pStyle w:val="af"/>
        <w:tabs>
          <w:tab w:val="num" w:pos="0"/>
        </w:tabs>
        <w:spacing w:after="0"/>
        <w:ind w:firstLine="709"/>
        <w:jc w:val="both"/>
      </w:pPr>
      <w:r w:rsidRPr="005C434A">
        <w:t>- взаимодейств</w:t>
      </w:r>
      <w:r w:rsidR="00267CF3" w:rsidRPr="005C434A">
        <w:t>ует</w:t>
      </w:r>
      <w:r w:rsidRPr="005C434A">
        <w:t xml:space="preserve"> с органами муниципальных образований, по вопросам поступления налоговых платежей и сборов, направленных в адрес инспекций, в порядке информационного взаимодействия, определенного постановлением Правительства Российской Федерации от 12.08.2004  № 410;</w:t>
      </w:r>
    </w:p>
    <w:p w:rsidR="002C7693" w:rsidRPr="005C434A" w:rsidRDefault="00196A0A" w:rsidP="002C7693">
      <w:pPr>
        <w:pStyle w:val="2"/>
        <w:spacing w:after="0" w:line="240" w:lineRule="auto"/>
        <w:ind w:left="0" w:firstLine="709"/>
        <w:jc w:val="both"/>
      </w:pPr>
      <w:r w:rsidRPr="005C434A">
        <w:t xml:space="preserve">- </w:t>
      </w:r>
      <w:r w:rsidR="002C7693" w:rsidRPr="005C434A">
        <w:t>закры</w:t>
      </w:r>
      <w:r w:rsidR="00B46C67" w:rsidRPr="005C434A">
        <w:t>ва</w:t>
      </w:r>
      <w:r w:rsidR="00267CF3" w:rsidRPr="005C434A">
        <w:t>ет</w:t>
      </w:r>
      <w:r w:rsidR="002C7693" w:rsidRPr="005C434A">
        <w:t xml:space="preserve"> и переда</w:t>
      </w:r>
      <w:r w:rsidR="00267CF3" w:rsidRPr="005C434A">
        <w:t>ет</w:t>
      </w:r>
      <w:r w:rsidR="002C7693" w:rsidRPr="005C434A">
        <w:t xml:space="preserve"> КРСБ в ПК СЭОД и АИС «Налог-3» на основании документов, подготовленных соответствующими отделами в связи с изменением адреса индивидуальных предпринимателей, физических лиц, не являющихся индивидуальными предпринимателями</w:t>
      </w:r>
      <w:r w:rsidR="00BF3DE9" w:rsidRPr="005C434A">
        <w:t>;</w:t>
      </w:r>
    </w:p>
    <w:p w:rsidR="002C7693" w:rsidRPr="005C434A" w:rsidRDefault="002C7693" w:rsidP="002C7693">
      <w:pPr>
        <w:pStyle w:val="2"/>
        <w:spacing w:after="0" w:line="240" w:lineRule="auto"/>
        <w:ind w:left="0" w:firstLine="709"/>
        <w:jc w:val="both"/>
      </w:pPr>
      <w:r w:rsidRPr="005C434A">
        <w:t xml:space="preserve">- </w:t>
      </w:r>
      <w:r w:rsidR="00267CF3" w:rsidRPr="005C434A">
        <w:t xml:space="preserve">участвует в </w:t>
      </w:r>
      <w:r w:rsidRPr="005C434A">
        <w:t>работ</w:t>
      </w:r>
      <w:r w:rsidR="00267CF3" w:rsidRPr="005C434A">
        <w:t>е</w:t>
      </w:r>
      <w:r w:rsidRPr="005C434A">
        <w:t xml:space="preserve"> в части взаимодействия с Отделением Пенсионного фонда г. Москвы и Московской области, а также Фондом социального страхования г. Москвы по вопросам передачи сальдовых остатков с 01.01.2017г.</w:t>
      </w:r>
      <w:r w:rsidR="00543269">
        <w:t>;</w:t>
      </w:r>
    </w:p>
    <w:p w:rsidR="00267CF3" w:rsidRPr="005C434A" w:rsidRDefault="00267CF3" w:rsidP="00267CF3">
      <w:pPr>
        <w:spacing w:line="0" w:lineRule="atLeast"/>
        <w:ind w:firstLine="709"/>
        <w:jc w:val="both"/>
      </w:pPr>
      <w:r w:rsidRPr="005C434A">
        <w:t>- рассматривает и исполняет поступающие в отдел письма и заявления налогоплательщиков;</w:t>
      </w:r>
    </w:p>
    <w:p w:rsidR="00267CF3" w:rsidRPr="005C434A" w:rsidRDefault="00196A0A" w:rsidP="00CD7DFB">
      <w:pPr>
        <w:pStyle w:val="af"/>
        <w:tabs>
          <w:tab w:val="num" w:pos="0"/>
        </w:tabs>
        <w:spacing w:after="0"/>
        <w:ind w:firstLine="709"/>
        <w:jc w:val="both"/>
      </w:pPr>
      <w:r w:rsidRPr="005C434A">
        <w:lastRenderedPageBreak/>
        <w:t xml:space="preserve">- </w:t>
      </w:r>
      <w:r w:rsidR="00BF3DE9" w:rsidRPr="005C434A">
        <w:t>веде</w:t>
      </w:r>
      <w:r w:rsidR="00267CF3" w:rsidRPr="005C434A">
        <w:t>т</w:t>
      </w:r>
      <w:r w:rsidR="00BF3DE9" w:rsidRPr="005C434A">
        <w:t xml:space="preserve"> в установленном порядке делопроизводств</w:t>
      </w:r>
      <w:r w:rsidR="00267CF3" w:rsidRPr="005C434A">
        <w:t>о</w:t>
      </w:r>
      <w:r w:rsidR="00543269">
        <w:t>;</w:t>
      </w:r>
    </w:p>
    <w:p w:rsidR="00CD7DFB" w:rsidRPr="005C434A" w:rsidRDefault="00267CF3" w:rsidP="00CD7DFB">
      <w:pPr>
        <w:pStyle w:val="af"/>
        <w:tabs>
          <w:tab w:val="num" w:pos="0"/>
        </w:tabs>
        <w:spacing w:after="0"/>
        <w:ind w:firstLine="709"/>
        <w:jc w:val="both"/>
      </w:pPr>
      <w:r w:rsidRPr="005C434A">
        <w:t xml:space="preserve">- </w:t>
      </w:r>
      <w:r w:rsidR="00BF3DE9" w:rsidRPr="005C434A">
        <w:t xml:space="preserve"> </w:t>
      </w:r>
      <w:r w:rsidRPr="005C434A">
        <w:t xml:space="preserve">участвует в подготовке к </w:t>
      </w:r>
      <w:r w:rsidR="00BF3DE9" w:rsidRPr="005C434A">
        <w:t>хранени</w:t>
      </w:r>
      <w:r w:rsidRPr="005C434A">
        <w:t>ю</w:t>
      </w:r>
      <w:r w:rsidR="00BF3DE9" w:rsidRPr="005C434A">
        <w:t xml:space="preserve"> и сдач</w:t>
      </w:r>
      <w:r w:rsidRPr="005C434A">
        <w:t>и</w:t>
      </w:r>
      <w:r w:rsidR="00BF3DE9" w:rsidRPr="005C434A">
        <w:t xml:space="preserve"> в архив документов отдела</w:t>
      </w:r>
      <w:r w:rsidR="00543269">
        <w:t>;</w:t>
      </w:r>
    </w:p>
    <w:p w:rsidR="00267CF3" w:rsidRPr="005C434A" w:rsidRDefault="00267CF3" w:rsidP="00267CF3">
      <w:pPr>
        <w:spacing w:line="0" w:lineRule="atLeast"/>
        <w:ind w:firstLine="709"/>
        <w:jc w:val="both"/>
      </w:pPr>
      <w:r w:rsidRPr="005C434A">
        <w:t>- обеспечивает сохранность служебных документов;</w:t>
      </w:r>
    </w:p>
    <w:p w:rsidR="00267CF3" w:rsidRPr="005C434A" w:rsidRDefault="00267CF3" w:rsidP="00267CF3">
      <w:pPr>
        <w:spacing w:line="0" w:lineRule="atLeast"/>
        <w:ind w:firstLine="709"/>
        <w:jc w:val="both"/>
      </w:pPr>
      <w:r w:rsidRPr="005C434A">
        <w:t>- исполняет приказы, распоряжения и указания, вышестоящих в порядке подчиненности руководителей, отданные в пределах их должностных полномочий, за исключением незаконных</w:t>
      </w:r>
      <w:r w:rsidR="00543269">
        <w:t>.</w:t>
      </w:r>
    </w:p>
    <w:p w:rsidR="005F3418" w:rsidRPr="005C434A" w:rsidRDefault="005F3418" w:rsidP="005F341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34A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имеет право на: </w:t>
      </w:r>
    </w:p>
    <w:p w:rsidR="005F3418" w:rsidRPr="005C434A" w:rsidRDefault="005F3418" w:rsidP="005F341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34A">
        <w:rPr>
          <w:rFonts w:ascii="Times New Roman" w:hAnsi="Times New Roman" w:cs="Times New Roman"/>
          <w:sz w:val="24"/>
          <w:szCs w:val="24"/>
        </w:rPr>
        <w:t>9.1. Обеспечение надлежащих организационно-технических условий, необходимых для исполнения должностных обязанностей</w:t>
      </w:r>
      <w:r w:rsidR="00543269">
        <w:rPr>
          <w:rFonts w:ascii="Times New Roman" w:hAnsi="Times New Roman" w:cs="Times New Roman"/>
          <w:sz w:val="24"/>
          <w:szCs w:val="24"/>
        </w:rPr>
        <w:t>.</w:t>
      </w:r>
    </w:p>
    <w:p w:rsidR="005F3418" w:rsidRPr="005C434A" w:rsidRDefault="005F3418" w:rsidP="005F341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34A">
        <w:rPr>
          <w:rFonts w:ascii="Times New Roman" w:hAnsi="Times New Roman" w:cs="Times New Roman"/>
          <w:sz w:val="24"/>
          <w:szCs w:val="24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="00543269">
        <w:rPr>
          <w:rFonts w:ascii="Times New Roman" w:hAnsi="Times New Roman" w:cs="Times New Roman"/>
          <w:sz w:val="24"/>
          <w:szCs w:val="24"/>
        </w:rPr>
        <w:t>.</w:t>
      </w:r>
    </w:p>
    <w:p w:rsidR="005F3418" w:rsidRPr="005C434A" w:rsidRDefault="005F3418" w:rsidP="005F341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34A">
        <w:rPr>
          <w:rFonts w:ascii="Times New Roman" w:hAnsi="Times New Roman" w:cs="Times New Roman"/>
          <w:sz w:val="24"/>
          <w:szCs w:val="24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</w:t>
      </w:r>
      <w:r w:rsidR="00543269">
        <w:rPr>
          <w:rFonts w:ascii="Times New Roman" w:hAnsi="Times New Roman" w:cs="Times New Roman"/>
          <w:sz w:val="24"/>
          <w:szCs w:val="24"/>
        </w:rPr>
        <w:t>.</w:t>
      </w:r>
    </w:p>
    <w:p w:rsidR="005F3418" w:rsidRPr="005C434A" w:rsidRDefault="005F3418" w:rsidP="005F341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34A">
        <w:rPr>
          <w:rFonts w:ascii="Times New Roman" w:hAnsi="Times New Roman" w:cs="Times New Roman"/>
          <w:sz w:val="24"/>
          <w:szCs w:val="24"/>
        </w:rPr>
        <w:t>9.4. 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="00543269">
        <w:rPr>
          <w:rFonts w:ascii="Times New Roman" w:hAnsi="Times New Roman" w:cs="Times New Roman"/>
          <w:sz w:val="24"/>
          <w:szCs w:val="24"/>
        </w:rPr>
        <w:t>.</w:t>
      </w:r>
    </w:p>
    <w:p w:rsidR="005F3418" w:rsidRPr="005C434A" w:rsidRDefault="005F3418" w:rsidP="005F341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34A">
        <w:rPr>
          <w:rFonts w:ascii="Times New Roman" w:hAnsi="Times New Roman" w:cs="Times New Roman"/>
          <w:sz w:val="24"/>
          <w:szCs w:val="24"/>
        </w:rPr>
        <w:t xml:space="preserve"> 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</w:t>
      </w:r>
      <w:r w:rsidR="00543269">
        <w:rPr>
          <w:rFonts w:ascii="Times New Roman" w:hAnsi="Times New Roman" w:cs="Times New Roman"/>
          <w:sz w:val="24"/>
          <w:szCs w:val="24"/>
        </w:rPr>
        <w:t>.</w:t>
      </w:r>
    </w:p>
    <w:p w:rsidR="005F3418" w:rsidRPr="005C434A" w:rsidRDefault="005F3418" w:rsidP="005F341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34A">
        <w:rPr>
          <w:rFonts w:ascii="Times New Roman" w:hAnsi="Times New Roman" w:cs="Times New Roman"/>
          <w:sz w:val="24"/>
          <w:szCs w:val="24"/>
        </w:rPr>
        <w:t xml:space="preserve"> 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 w:rsidR="00543269">
        <w:rPr>
          <w:rFonts w:ascii="Times New Roman" w:hAnsi="Times New Roman" w:cs="Times New Roman"/>
          <w:sz w:val="24"/>
          <w:szCs w:val="24"/>
        </w:rPr>
        <w:t>.</w:t>
      </w:r>
    </w:p>
    <w:p w:rsidR="005F3418" w:rsidRPr="005C434A" w:rsidRDefault="005F3418" w:rsidP="005F341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34A">
        <w:rPr>
          <w:rFonts w:ascii="Times New Roman" w:hAnsi="Times New Roman" w:cs="Times New Roman"/>
          <w:sz w:val="24"/>
          <w:szCs w:val="24"/>
        </w:rPr>
        <w:t xml:space="preserve"> 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 w:rsidR="00543269">
        <w:rPr>
          <w:rFonts w:ascii="Times New Roman" w:hAnsi="Times New Roman" w:cs="Times New Roman"/>
          <w:sz w:val="24"/>
          <w:szCs w:val="24"/>
        </w:rPr>
        <w:t>.</w:t>
      </w:r>
    </w:p>
    <w:p w:rsidR="00543269" w:rsidRDefault="005F3418" w:rsidP="005F341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34A">
        <w:rPr>
          <w:rFonts w:ascii="Times New Roman" w:hAnsi="Times New Roman" w:cs="Times New Roman"/>
          <w:sz w:val="24"/>
          <w:szCs w:val="24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</w:t>
      </w:r>
      <w:r w:rsidR="00543269">
        <w:rPr>
          <w:rFonts w:ascii="Times New Roman" w:hAnsi="Times New Roman" w:cs="Times New Roman"/>
          <w:sz w:val="24"/>
          <w:szCs w:val="24"/>
        </w:rPr>
        <w:t>.</w:t>
      </w:r>
    </w:p>
    <w:p w:rsidR="005F3418" w:rsidRPr="005C434A" w:rsidRDefault="005F3418" w:rsidP="005F341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34A">
        <w:rPr>
          <w:rFonts w:ascii="Times New Roman" w:hAnsi="Times New Roman" w:cs="Times New Roman"/>
          <w:sz w:val="24"/>
          <w:szCs w:val="24"/>
        </w:rPr>
        <w:t>9.9. Защиту сведений о гражданском служащем</w:t>
      </w:r>
      <w:r w:rsidR="00543269">
        <w:rPr>
          <w:rFonts w:ascii="Times New Roman" w:hAnsi="Times New Roman" w:cs="Times New Roman"/>
          <w:sz w:val="24"/>
          <w:szCs w:val="24"/>
        </w:rPr>
        <w:t>.</w:t>
      </w:r>
    </w:p>
    <w:p w:rsidR="005F3418" w:rsidRPr="005C434A" w:rsidRDefault="005F3418" w:rsidP="005F3418">
      <w:pPr>
        <w:pStyle w:val="ConsPlusNormal"/>
        <w:widowControl/>
        <w:tabs>
          <w:tab w:val="left" w:pos="144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34A">
        <w:rPr>
          <w:rFonts w:ascii="Times New Roman" w:hAnsi="Times New Roman" w:cs="Times New Roman"/>
          <w:sz w:val="24"/>
          <w:szCs w:val="24"/>
        </w:rPr>
        <w:t>9.10. Должностной рост на конкурсной основе</w:t>
      </w:r>
      <w:r w:rsidR="00543269">
        <w:rPr>
          <w:rFonts w:ascii="Times New Roman" w:hAnsi="Times New Roman" w:cs="Times New Roman"/>
          <w:sz w:val="24"/>
          <w:szCs w:val="24"/>
        </w:rPr>
        <w:t>.</w:t>
      </w:r>
    </w:p>
    <w:p w:rsidR="005F3418" w:rsidRPr="005C434A" w:rsidRDefault="005F3418" w:rsidP="005F3418">
      <w:pPr>
        <w:pStyle w:val="ConsPlusNormal"/>
        <w:widowControl/>
        <w:tabs>
          <w:tab w:val="left" w:pos="144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34A">
        <w:rPr>
          <w:rFonts w:ascii="Times New Roman" w:hAnsi="Times New Roman" w:cs="Times New Roman"/>
          <w:sz w:val="24"/>
          <w:szCs w:val="24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 w:rsidR="00543269">
        <w:rPr>
          <w:rFonts w:ascii="Times New Roman" w:hAnsi="Times New Roman" w:cs="Times New Roman"/>
          <w:sz w:val="24"/>
          <w:szCs w:val="24"/>
        </w:rPr>
        <w:t>.</w:t>
      </w:r>
    </w:p>
    <w:p w:rsidR="005F3418" w:rsidRPr="005C434A" w:rsidRDefault="005F3418" w:rsidP="005F341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34A">
        <w:rPr>
          <w:rFonts w:ascii="Times New Roman" w:hAnsi="Times New Roman" w:cs="Times New Roman"/>
          <w:sz w:val="24"/>
          <w:szCs w:val="24"/>
        </w:rPr>
        <w:t>9.12. Членство в профессиональном союзе</w:t>
      </w:r>
      <w:r w:rsidR="00543269">
        <w:rPr>
          <w:rFonts w:ascii="Times New Roman" w:hAnsi="Times New Roman" w:cs="Times New Roman"/>
          <w:sz w:val="24"/>
          <w:szCs w:val="24"/>
        </w:rPr>
        <w:t>.</w:t>
      </w:r>
    </w:p>
    <w:p w:rsidR="005F3418" w:rsidRPr="005C434A" w:rsidRDefault="005F3418" w:rsidP="005F341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34A">
        <w:rPr>
          <w:rFonts w:ascii="Times New Roman" w:hAnsi="Times New Roman" w:cs="Times New Roman"/>
          <w:sz w:val="24"/>
          <w:szCs w:val="24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 w:rsidR="00543269">
        <w:rPr>
          <w:rFonts w:ascii="Times New Roman" w:hAnsi="Times New Roman" w:cs="Times New Roman"/>
          <w:sz w:val="24"/>
          <w:szCs w:val="24"/>
        </w:rPr>
        <w:t>.</w:t>
      </w:r>
    </w:p>
    <w:p w:rsidR="005F3418" w:rsidRPr="005C434A" w:rsidRDefault="005F3418" w:rsidP="005F3418">
      <w:pPr>
        <w:pStyle w:val="ConsPlusNormal"/>
        <w:widowControl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34A">
        <w:rPr>
          <w:rFonts w:ascii="Times New Roman" w:hAnsi="Times New Roman" w:cs="Times New Roman"/>
          <w:sz w:val="24"/>
          <w:szCs w:val="24"/>
        </w:rPr>
        <w:t>9.14. проведение по его заявлению служебной проверки</w:t>
      </w:r>
      <w:r w:rsidR="00543269">
        <w:rPr>
          <w:rFonts w:ascii="Times New Roman" w:hAnsi="Times New Roman" w:cs="Times New Roman"/>
          <w:sz w:val="24"/>
          <w:szCs w:val="24"/>
        </w:rPr>
        <w:t>.</w:t>
      </w:r>
    </w:p>
    <w:p w:rsidR="005F3418" w:rsidRPr="005C434A" w:rsidRDefault="005F3418" w:rsidP="005F341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34A">
        <w:rPr>
          <w:rFonts w:ascii="Times New Roman" w:hAnsi="Times New Roman" w:cs="Times New Roman"/>
          <w:sz w:val="24"/>
          <w:szCs w:val="24"/>
        </w:rPr>
        <w:t>9.15. Защиту своих прав и законных интересов на гражданской службе, включая</w:t>
      </w:r>
      <w:r w:rsidR="00543269">
        <w:rPr>
          <w:rFonts w:ascii="Times New Roman" w:hAnsi="Times New Roman" w:cs="Times New Roman"/>
          <w:sz w:val="24"/>
          <w:szCs w:val="24"/>
        </w:rPr>
        <w:t xml:space="preserve"> обжалование в суд их нарушения.</w:t>
      </w:r>
    </w:p>
    <w:p w:rsidR="005F3418" w:rsidRPr="005C434A" w:rsidRDefault="005F3418" w:rsidP="005F341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34A">
        <w:rPr>
          <w:rFonts w:ascii="Times New Roman" w:hAnsi="Times New Roman" w:cs="Times New Roman"/>
          <w:sz w:val="24"/>
          <w:szCs w:val="24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</w:t>
      </w:r>
      <w:r w:rsidR="00543269">
        <w:rPr>
          <w:rFonts w:ascii="Times New Roman" w:hAnsi="Times New Roman" w:cs="Times New Roman"/>
          <w:sz w:val="24"/>
          <w:szCs w:val="24"/>
        </w:rPr>
        <w:t>.</w:t>
      </w:r>
    </w:p>
    <w:p w:rsidR="005F3418" w:rsidRPr="005C434A" w:rsidRDefault="005F3418" w:rsidP="005F341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34A">
        <w:rPr>
          <w:rFonts w:ascii="Times New Roman" w:hAnsi="Times New Roman" w:cs="Times New Roman"/>
          <w:sz w:val="24"/>
          <w:szCs w:val="24"/>
        </w:rPr>
        <w:t>9.17. Государственную защиту своих жизни и здоровья, жизни и здоровья членов своей семьи, а также принадлежащего ему имущества</w:t>
      </w:r>
      <w:r w:rsidR="00543269">
        <w:rPr>
          <w:rFonts w:ascii="Times New Roman" w:hAnsi="Times New Roman" w:cs="Times New Roman"/>
          <w:sz w:val="24"/>
          <w:szCs w:val="24"/>
        </w:rPr>
        <w:t>.</w:t>
      </w:r>
    </w:p>
    <w:p w:rsidR="005F3418" w:rsidRPr="005C434A" w:rsidRDefault="005F3418" w:rsidP="005F341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434A">
        <w:rPr>
          <w:rFonts w:ascii="Times New Roman" w:hAnsi="Times New Roman" w:cs="Times New Roman"/>
          <w:sz w:val="24"/>
          <w:szCs w:val="24"/>
        </w:rPr>
        <w:t>9.18. Государственное пенсионное обеспечение в соответствии с федеральным законом.</w:t>
      </w:r>
    </w:p>
    <w:p w:rsidR="005F3418" w:rsidRPr="005C434A" w:rsidRDefault="005F3418" w:rsidP="005F3418">
      <w:pPr>
        <w:ind w:firstLine="567"/>
        <w:jc w:val="both"/>
      </w:pPr>
      <w:r w:rsidRPr="005C434A">
        <w:t xml:space="preserve">10. 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5C434A">
          <w:t>2004 г</w:t>
        </w:r>
      </w:smartTag>
      <w:r w:rsidRPr="005C434A">
        <w:t xml:space="preserve">. № 506, положением об ИФНС России № 21 по г. Москве, положением об аналитическом отделе, приказами (распоряжениями) ФНС России,  приказами </w:t>
      </w:r>
      <w:r w:rsidRPr="005C434A">
        <w:lastRenderedPageBreak/>
        <w:t>управления ФНС России по г. Москве (далее – управление), приказами инспекции, поручениями руководства инспекции.</w:t>
      </w:r>
    </w:p>
    <w:p w:rsidR="005F3418" w:rsidRPr="005C434A" w:rsidRDefault="005F3418" w:rsidP="005F3418">
      <w:pPr>
        <w:widowControl w:val="0"/>
        <w:ind w:firstLine="567"/>
        <w:jc w:val="both"/>
      </w:pPr>
      <w:r w:rsidRPr="005C434A">
        <w:t>11.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227E7" w:rsidRPr="005C434A" w:rsidRDefault="007227E7" w:rsidP="007227E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7227E7" w:rsidRPr="005C434A" w:rsidRDefault="007227E7" w:rsidP="007227E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C434A">
        <w:rPr>
          <w:b/>
        </w:rPr>
        <w:t xml:space="preserve">IV. Перечень вопросов, по которым государственный налоговый инспектор </w:t>
      </w:r>
    </w:p>
    <w:p w:rsidR="007227E7" w:rsidRPr="005C434A" w:rsidRDefault="007227E7" w:rsidP="007227E7">
      <w:pPr>
        <w:autoSpaceDE w:val="0"/>
        <w:autoSpaceDN w:val="0"/>
        <w:adjustRightInd w:val="0"/>
        <w:jc w:val="center"/>
        <w:rPr>
          <w:b/>
        </w:rPr>
      </w:pPr>
      <w:r w:rsidRPr="005C434A">
        <w:rPr>
          <w:b/>
        </w:rPr>
        <w:t>вправе или обязан самостоятельно принимать управленческие</w:t>
      </w:r>
    </w:p>
    <w:p w:rsidR="007227E7" w:rsidRPr="005C434A" w:rsidRDefault="007227E7" w:rsidP="007227E7">
      <w:pPr>
        <w:autoSpaceDE w:val="0"/>
        <w:autoSpaceDN w:val="0"/>
        <w:adjustRightInd w:val="0"/>
        <w:jc w:val="center"/>
        <w:rPr>
          <w:b/>
        </w:rPr>
      </w:pPr>
      <w:r w:rsidRPr="005C434A">
        <w:rPr>
          <w:b/>
        </w:rPr>
        <w:t>и иные решения</w:t>
      </w:r>
    </w:p>
    <w:p w:rsidR="007227E7" w:rsidRPr="005C434A" w:rsidRDefault="007227E7" w:rsidP="007227E7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C434A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государственный налоговый инспектор вправе самостоятельно принимать решения по вопросам, определенным должностным регламентом.</w:t>
      </w:r>
    </w:p>
    <w:p w:rsidR="007227E7" w:rsidRPr="005C434A" w:rsidRDefault="007227E7" w:rsidP="007227E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C434A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7227E7" w:rsidRPr="005C434A" w:rsidRDefault="007227E7" w:rsidP="007227E7">
      <w:pPr>
        <w:pStyle w:val="af3"/>
        <w:widowControl w:val="0"/>
        <w:numPr>
          <w:ilvl w:val="0"/>
          <w:numId w:val="25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C434A">
        <w:rPr>
          <w:rFonts w:ascii="Times New Roman" w:hAnsi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7227E7" w:rsidRPr="005C434A" w:rsidRDefault="007227E7" w:rsidP="007227E7">
      <w:pPr>
        <w:pStyle w:val="af3"/>
        <w:widowControl w:val="0"/>
        <w:numPr>
          <w:ilvl w:val="0"/>
          <w:numId w:val="25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C434A">
        <w:rPr>
          <w:rFonts w:ascii="Times New Roman" w:hAnsi="Times New Roman"/>
          <w:color w:val="000000"/>
          <w:sz w:val="24"/>
          <w:szCs w:val="24"/>
        </w:rPr>
        <w:t xml:space="preserve">иным вопросам, относящимся к компетенции </w:t>
      </w:r>
      <w:r w:rsidRPr="005C434A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5C434A">
        <w:rPr>
          <w:rFonts w:ascii="Times New Roman" w:hAnsi="Times New Roman"/>
          <w:color w:val="000000"/>
          <w:sz w:val="24"/>
          <w:szCs w:val="24"/>
        </w:rPr>
        <w:t>.</w:t>
      </w:r>
    </w:p>
    <w:p w:rsidR="00FD5966" w:rsidRPr="005C434A" w:rsidRDefault="00FD5966" w:rsidP="00FD5966">
      <w:pPr>
        <w:autoSpaceDE w:val="0"/>
        <w:autoSpaceDN w:val="0"/>
        <w:adjustRightInd w:val="0"/>
        <w:jc w:val="both"/>
      </w:pPr>
    </w:p>
    <w:p w:rsidR="00FD5966" w:rsidRPr="005C434A" w:rsidRDefault="00FD5966" w:rsidP="00FD596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C434A">
        <w:t>V</w:t>
      </w:r>
      <w:r w:rsidRPr="005C434A">
        <w:rPr>
          <w:b/>
        </w:rPr>
        <w:t>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(или)проектов управленческих и иных решений</w:t>
      </w:r>
    </w:p>
    <w:p w:rsidR="005F3418" w:rsidRPr="005C434A" w:rsidRDefault="005F3418" w:rsidP="005F3418">
      <w:pPr>
        <w:autoSpaceDE w:val="0"/>
        <w:autoSpaceDN w:val="0"/>
        <w:adjustRightInd w:val="0"/>
        <w:ind w:firstLine="709"/>
        <w:jc w:val="both"/>
      </w:pPr>
      <w:r w:rsidRPr="005C434A">
        <w:t xml:space="preserve">14. Государственный налоговый инспектор в соответствии со своей компетенцией вправе участвовать в подготовке (обсуждении) </w:t>
      </w:r>
      <w:r w:rsidRPr="005C434A">
        <w:rPr>
          <w:color w:val="000000"/>
        </w:rPr>
        <w:t>нормативных актов и (или) проектов управленческих и иных решений в пределах установленных полномочий.</w:t>
      </w:r>
    </w:p>
    <w:p w:rsidR="005F3418" w:rsidRPr="005C434A" w:rsidRDefault="005F3418" w:rsidP="005F341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C434A">
        <w:t xml:space="preserve">15. Государственный налоговый инспектор </w:t>
      </w:r>
      <w:r w:rsidRPr="005C434A">
        <w:rPr>
          <w:color w:val="000000"/>
        </w:rPr>
        <w:t>в соответствии со своей компетенцией обязан участвовать в подготовке (обсуждении) нормативных актов и (или) проектов управленческих и иных решений в части методологического, технического, организационного и информационного обеспечения по вопросам деятельности отдела.</w:t>
      </w:r>
    </w:p>
    <w:p w:rsidR="00FD5966" w:rsidRPr="005C434A" w:rsidRDefault="00FD5966" w:rsidP="005F3418">
      <w:pPr>
        <w:widowControl w:val="0"/>
        <w:jc w:val="both"/>
        <w:rPr>
          <w:color w:val="000000"/>
        </w:rPr>
      </w:pPr>
    </w:p>
    <w:p w:rsidR="00FD5966" w:rsidRPr="005C434A" w:rsidRDefault="00FD5966" w:rsidP="00FD596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C434A">
        <w:rPr>
          <w:b/>
        </w:rPr>
        <w:t>VI. Сроки и процедуры подготовки, рассмотрения</w:t>
      </w:r>
    </w:p>
    <w:p w:rsidR="00FD5966" w:rsidRPr="005C434A" w:rsidRDefault="00FD5966" w:rsidP="00FD5966">
      <w:pPr>
        <w:autoSpaceDE w:val="0"/>
        <w:autoSpaceDN w:val="0"/>
        <w:adjustRightInd w:val="0"/>
        <w:jc w:val="center"/>
        <w:rPr>
          <w:b/>
        </w:rPr>
      </w:pPr>
      <w:r w:rsidRPr="005C434A">
        <w:rPr>
          <w:b/>
        </w:rPr>
        <w:t>проектов управленческих и иных решений, порядок</w:t>
      </w:r>
    </w:p>
    <w:p w:rsidR="00FD5966" w:rsidRPr="005C434A" w:rsidRDefault="00FD5966" w:rsidP="00FD5966">
      <w:pPr>
        <w:autoSpaceDE w:val="0"/>
        <w:autoSpaceDN w:val="0"/>
        <w:adjustRightInd w:val="0"/>
        <w:jc w:val="center"/>
        <w:rPr>
          <w:b/>
        </w:rPr>
      </w:pPr>
      <w:r w:rsidRPr="005C434A">
        <w:rPr>
          <w:b/>
        </w:rPr>
        <w:t>согласования и принятия данных решений</w:t>
      </w:r>
    </w:p>
    <w:p w:rsidR="00FD5966" w:rsidRPr="005C434A" w:rsidRDefault="00FD5966" w:rsidP="00FD5966">
      <w:pPr>
        <w:autoSpaceDE w:val="0"/>
        <w:autoSpaceDN w:val="0"/>
        <w:adjustRightInd w:val="0"/>
        <w:ind w:firstLine="540"/>
        <w:jc w:val="both"/>
      </w:pPr>
      <w:r w:rsidRPr="005C434A"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D5966" w:rsidRPr="005C434A" w:rsidRDefault="00FD5966" w:rsidP="00FD5966">
      <w:pPr>
        <w:autoSpaceDE w:val="0"/>
        <w:autoSpaceDN w:val="0"/>
        <w:adjustRightInd w:val="0"/>
        <w:jc w:val="both"/>
      </w:pPr>
    </w:p>
    <w:p w:rsidR="00FD5966" w:rsidRPr="005C434A" w:rsidRDefault="00FD5966" w:rsidP="00FD596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C434A">
        <w:rPr>
          <w:b/>
        </w:rPr>
        <w:t>VII. Порядок служебного взаимодействия</w:t>
      </w:r>
    </w:p>
    <w:p w:rsidR="00FD5966" w:rsidRPr="005C434A" w:rsidRDefault="00FD5966" w:rsidP="00FD5966">
      <w:pPr>
        <w:autoSpaceDE w:val="0"/>
        <w:autoSpaceDN w:val="0"/>
        <w:adjustRightInd w:val="0"/>
        <w:ind w:firstLine="540"/>
        <w:jc w:val="both"/>
      </w:pPr>
      <w:r w:rsidRPr="005C434A">
        <w:t xml:space="preserve">17. Взаимодействие государственного налогового инспектора </w:t>
      </w:r>
      <w:r w:rsidR="002C444A" w:rsidRPr="005C434A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D5966" w:rsidRPr="005C434A" w:rsidRDefault="00FD5966" w:rsidP="00FD5966">
      <w:pPr>
        <w:autoSpaceDE w:val="0"/>
        <w:autoSpaceDN w:val="0"/>
        <w:adjustRightInd w:val="0"/>
        <w:jc w:val="both"/>
      </w:pPr>
    </w:p>
    <w:p w:rsidR="00FD5966" w:rsidRPr="005C434A" w:rsidRDefault="00FD5966" w:rsidP="00FD596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C434A">
        <w:rPr>
          <w:b/>
        </w:rPr>
        <w:t>VIII. Перечень государственных услуг, оказываемых</w:t>
      </w:r>
    </w:p>
    <w:p w:rsidR="00FD5966" w:rsidRPr="005C434A" w:rsidRDefault="00FD5966" w:rsidP="00FD5966">
      <w:pPr>
        <w:autoSpaceDE w:val="0"/>
        <w:autoSpaceDN w:val="0"/>
        <w:adjustRightInd w:val="0"/>
        <w:jc w:val="center"/>
        <w:rPr>
          <w:b/>
        </w:rPr>
      </w:pPr>
      <w:r w:rsidRPr="005C434A">
        <w:rPr>
          <w:b/>
        </w:rPr>
        <w:t>гражданам и организациям в соответствии с административным</w:t>
      </w:r>
    </w:p>
    <w:p w:rsidR="00FD5966" w:rsidRPr="005C434A" w:rsidRDefault="00FD5966" w:rsidP="00FD5966">
      <w:pPr>
        <w:autoSpaceDE w:val="0"/>
        <w:autoSpaceDN w:val="0"/>
        <w:adjustRightInd w:val="0"/>
        <w:jc w:val="center"/>
        <w:rPr>
          <w:b/>
        </w:rPr>
      </w:pPr>
      <w:r w:rsidRPr="005C434A">
        <w:rPr>
          <w:b/>
        </w:rPr>
        <w:t>регламентом Федеральной налоговой службы</w:t>
      </w:r>
    </w:p>
    <w:p w:rsidR="00492F29" w:rsidRPr="005C434A" w:rsidRDefault="00FD5966" w:rsidP="00492F29">
      <w:pPr>
        <w:ind w:firstLine="567"/>
        <w:jc w:val="both"/>
      </w:pPr>
      <w:r w:rsidRPr="005C434A">
        <w:t xml:space="preserve">18. </w:t>
      </w:r>
      <w:r w:rsidR="00492F29" w:rsidRPr="005C434A">
        <w:t xml:space="preserve">Государственный налоговый инспектор </w:t>
      </w:r>
      <w:r w:rsidRPr="005C434A">
        <w:t xml:space="preserve">в пределах функциональной компетенции </w:t>
      </w:r>
      <w:r w:rsidR="00492F29" w:rsidRPr="005C434A">
        <w:t>государственные услуги не предоставляет.</w:t>
      </w:r>
    </w:p>
    <w:p w:rsidR="00FD5966" w:rsidRPr="00B22331" w:rsidRDefault="00FD5966" w:rsidP="00FD5966">
      <w:pPr>
        <w:widowControl w:val="0"/>
        <w:ind w:firstLine="709"/>
        <w:jc w:val="both"/>
        <w:rPr>
          <w:sz w:val="28"/>
          <w:szCs w:val="28"/>
        </w:rPr>
      </w:pPr>
    </w:p>
    <w:p w:rsidR="00FD5966" w:rsidRPr="000831F8" w:rsidRDefault="00FD5966" w:rsidP="00FD596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IX. Показатели эффективности и результативности</w:t>
      </w:r>
    </w:p>
    <w:p w:rsidR="00FD5966" w:rsidRPr="000831F8" w:rsidRDefault="00FD5966" w:rsidP="00FD5966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профессиональной служебной деятельности</w:t>
      </w:r>
    </w:p>
    <w:p w:rsidR="00FD5966" w:rsidRDefault="00FD5966" w:rsidP="00FD5966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Pr="00982AAD">
        <w:t xml:space="preserve"> </w:t>
      </w:r>
      <w:r>
        <w:t>государственного налогового инспектора оценивается по следующим показателям:</w:t>
      </w:r>
    </w:p>
    <w:p w:rsidR="00FD5966" w:rsidRDefault="00FD5966" w:rsidP="00FD5966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D5966" w:rsidRDefault="00FD5966" w:rsidP="00FD5966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FD5966" w:rsidRDefault="00FD5966" w:rsidP="00FD5966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D5966" w:rsidRDefault="00FD5966" w:rsidP="00FD5966">
      <w:pPr>
        <w:autoSpaceDE w:val="0"/>
        <w:autoSpaceDN w:val="0"/>
        <w:adjustRightInd w:val="0"/>
        <w:ind w:firstLine="540"/>
        <w:jc w:val="both"/>
      </w:pPr>
      <w:r>
        <w:t xml:space="preserve">- осознанию ответственности за последствия своих действий, </w:t>
      </w:r>
      <w:r w:rsidRPr="00056007">
        <w:t>принимаемых решений.</w:t>
      </w:r>
    </w:p>
    <w:p w:rsidR="00123FBF" w:rsidRDefault="00123FBF" w:rsidP="00DF2DF0">
      <w:pPr>
        <w:pStyle w:val="a4"/>
        <w:jc w:val="left"/>
        <w:rPr>
          <w:sz w:val="20"/>
          <w:szCs w:val="20"/>
        </w:rPr>
      </w:pPr>
      <w:bookmarkStart w:id="15" w:name="_GoBack"/>
      <w:bookmarkEnd w:id="15"/>
    </w:p>
    <w:sectPr w:rsidR="00123FBF" w:rsidSect="00D630E4">
      <w:headerReference w:type="even" r:id="rId10"/>
      <w:pgSz w:w="11906" w:h="16838"/>
      <w:pgMar w:top="680" w:right="851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CD0" w:rsidRDefault="00670CD0">
      <w:r>
        <w:separator/>
      </w:r>
    </w:p>
  </w:endnote>
  <w:endnote w:type="continuationSeparator" w:id="0">
    <w:p w:rsidR="00670CD0" w:rsidRDefault="00670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CD0" w:rsidRDefault="00670CD0">
      <w:r>
        <w:separator/>
      </w:r>
    </w:p>
  </w:footnote>
  <w:footnote w:type="continuationSeparator" w:id="0">
    <w:p w:rsidR="00670CD0" w:rsidRDefault="00670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2C1" w:rsidRDefault="008B2E32" w:rsidP="00F827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822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822C1" w:rsidRDefault="001822C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8735E"/>
    <w:multiLevelType w:val="hybridMultilevel"/>
    <w:tmpl w:val="5864630C"/>
    <w:lvl w:ilvl="0" w:tplc="62C82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B4D0A"/>
    <w:multiLevelType w:val="hybridMultilevel"/>
    <w:tmpl w:val="583210B4"/>
    <w:lvl w:ilvl="0" w:tplc="89A891CE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F157DE"/>
    <w:multiLevelType w:val="hybridMultilevel"/>
    <w:tmpl w:val="6E22A250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6C236A"/>
    <w:multiLevelType w:val="multilevel"/>
    <w:tmpl w:val="7EFE3990"/>
    <w:lvl w:ilvl="0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hint="default"/>
        <w:color w:val="00008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2F70266B"/>
    <w:multiLevelType w:val="hybridMultilevel"/>
    <w:tmpl w:val="1748A4A8"/>
    <w:lvl w:ilvl="0" w:tplc="62C82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4B2B21"/>
    <w:multiLevelType w:val="hybridMultilevel"/>
    <w:tmpl w:val="9276562E"/>
    <w:lvl w:ilvl="0" w:tplc="62C82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8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4A40A5"/>
    <w:multiLevelType w:val="multilevel"/>
    <w:tmpl w:val="C49C073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1530"/>
        </w:tabs>
        <w:ind w:left="1530" w:hanging="45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6A6B49"/>
    <w:multiLevelType w:val="multilevel"/>
    <w:tmpl w:val="583210B4"/>
    <w:lvl w:ilvl="0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4E0AA3"/>
    <w:multiLevelType w:val="hybridMultilevel"/>
    <w:tmpl w:val="D648372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8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A5501"/>
    <w:multiLevelType w:val="hybridMultilevel"/>
    <w:tmpl w:val="C7EAE428"/>
    <w:lvl w:ilvl="0" w:tplc="C6D2EB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8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395720"/>
    <w:multiLevelType w:val="hybridMultilevel"/>
    <w:tmpl w:val="7EFE3990"/>
    <w:lvl w:ilvl="0" w:tplc="89A891CE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hint="default"/>
        <w:color w:val="00008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ED81577"/>
    <w:multiLevelType w:val="hybridMultilevel"/>
    <w:tmpl w:val="3A7894E2"/>
    <w:lvl w:ilvl="0" w:tplc="62C82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A891CE">
      <w:start w:val="1"/>
      <w:numFmt w:val="decimal"/>
      <w:lvlText w:val="%2)"/>
      <w:lvlJc w:val="left"/>
      <w:pPr>
        <w:tabs>
          <w:tab w:val="num" w:pos="1530"/>
        </w:tabs>
        <w:ind w:left="1530" w:hanging="4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E063C1"/>
    <w:multiLevelType w:val="hybridMultilevel"/>
    <w:tmpl w:val="FEDE499A"/>
    <w:lvl w:ilvl="0" w:tplc="89A891CE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7907DD"/>
    <w:multiLevelType w:val="hybridMultilevel"/>
    <w:tmpl w:val="C49C073E"/>
    <w:lvl w:ilvl="0" w:tplc="62C82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A891CE">
      <w:start w:val="1"/>
      <w:numFmt w:val="decimal"/>
      <w:lvlText w:val="%2)"/>
      <w:lvlJc w:val="left"/>
      <w:pPr>
        <w:tabs>
          <w:tab w:val="num" w:pos="1530"/>
        </w:tabs>
        <w:ind w:left="1530" w:hanging="4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5F16D36"/>
    <w:multiLevelType w:val="hybridMultilevel"/>
    <w:tmpl w:val="DEA0331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C54839"/>
    <w:multiLevelType w:val="hybridMultilevel"/>
    <w:tmpl w:val="ED62588A"/>
    <w:lvl w:ilvl="0" w:tplc="62C82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8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13A5C71"/>
    <w:multiLevelType w:val="multilevel"/>
    <w:tmpl w:val="6BA04C5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9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2" w15:restartNumberingAfterBreak="0">
    <w:nsid w:val="52000A0E"/>
    <w:multiLevelType w:val="hybridMultilevel"/>
    <w:tmpl w:val="F1CEF404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BA17278"/>
    <w:multiLevelType w:val="hybridMultilevel"/>
    <w:tmpl w:val="830E5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405EA2"/>
    <w:multiLevelType w:val="multilevel"/>
    <w:tmpl w:val="FEDE499A"/>
    <w:lvl w:ilvl="0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39A340E"/>
    <w:multiLevelType w:val="multilevel"/>
    <w:tmpl w:val="ED62588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8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8"/>
  </w:num>
  <w:num w:numId="4">
    <w:abstractNumId w:val="10"/>
  </w:num>
  <w:num w:numId="5">
    <w:abstractNumId w:val="23"/>
  </w:num>
  <w:num w:numId="6">
    <w:abstractNumId w:val="15"/>
  </w:num>
  <w:num w:numId="7">
    <w:abstractNumId w:val="24"/>
  </w:num>
  <w:num w:numId="8">
    <w:abstractNumId w:val="16"/>
  </w:num>
  <w:num w:numId="9">
    <w:abstractNumId w:val="8"/>
  </w:num>
  <w:num w:numId="10">
    <w:abstractNumId w:val="14"/>
  </w:num>
  <w:num w:numId="11">
    <w:abstractNumId w:val="1"/>
  </w:num>
  <w:num w:numId="12">
    <w:abstractNumId w:val="9"/>
  </w:num>
  <w:num w:numId="13">
    <w:abstractNumId w:val="6"/>
  </w:num>
  <w:num w:numId="14">
    <w:abstractNumId w:val="12"/>
  </w:num>
  <w:num w:numId="15">
    <w:abstractNumId w:val="3"/>
  </w:num>
  <w:num w:numId="16">
    <w:abstractNumId w:val="19"/>
  </w:num>
  <w:num w:numId="17">
    <w:abstractNumId w:val="0"/>
  </w:num>
  <w:num w:numId="18">
    <w:abstractNumId w:val="2"/>
  </w:num>
  <w:num w:numId="19">
    <w:abstractNumId w:val="22"/>
  </w:num>
  <w:num w:numId="20">
    <w:abstractNumId w:val="25"/>
  </w:num>
  <w:num w:numId="21">
    <w:abstractNumId w:val="7"/>
  </w:num>
  <w:num w:numId="22">
    <w:abstractNumId w:val="4"/>
  </w:num>
  <w:num w:numId="23">
    <w:abstractNumId w:val="17"/>
  </w:num>
  <w:num w:numId="24">
    <w:abstractNumId w:val="20"/>
  </w:num>
  <w:num w:numId="25">
    <w:abstractNumId w:val="13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DAD"/>
    <w:rsid w:val="00004634"/>
    <w:rsid w:val="0000477E"/>
    <w:rsid w:val="00011F43"/>
    <w:rsid w:val="000140D2"/>
    <w:rsid w:val="000235F4"/>
    <w:rsid w:val="000268DB"/>
    <w:rsid w:val="000350CA"/>
    <w:rsid w:val="00036659"/>
    <w:rsid w:val="000464DB"/>
    <w:rsid w:val="0004679B"/>
    <w:rsid w:val="0005089A"/>
    <w:rsid w:val="0005219F"/>
    <w:rsid w:val="00054071"/>
    <w:rsid w:val="00066DCD"/>
    <w:rsid w:val="0007252B"/>
    <w:rsid w:val="00076C87"/>
    <w:rsid w:val="00085631"/>
    <w:rsid w:val="0009329D"/>
    <w:rsid w:val="000966CA"/>
    <w:rsid w:val="000A2B40"/>
    <w:rsid w:val="000A382D"/>
    <w:rsid w:val="000A3E76"/>
    <w:rsid w:val="000A59DA"/>
    <w:rsid w:val="000A6DE7"/>
    <w:rsid w:val="000A7449"/>
    <w:rsid w:val="000B1C3E"/>
    <w:rsid w:val="000C0104"/>
    <w:rsid w:val="000C0A31"/>
    <w:rsid w:val="000C0E20"/>
    <w:rsid w:val="000C67B6"/>
    <w:rsid w:val="000D1664"/>
    <w:rsid w:val="000D1ED7"/>
    <w:rsid w:val="000D3FA7"/>
    <w:rsid w:val="000D7428"/>
    <w:rsid w:val="000E027F"/>
    <w:rsid w:val="000E4263"/>
    <w:rsid w:val="000E72C3"/>
    <w:rsid w:val="000F2BD1"/>
    <w:rsid w:val="00100CD7"/>
    <w:rsid w:val="00104014"/>
    <w:rsid w:val="001057F0"/>
    <w:rsid w:val="001216B8"/>
    <w:rsid w:val="00123FBF"/>
    <w:rsid w:val="00130060"/>
    <w:rsid w:val="00131151"/>
    <w:rsid w:val="00136583"/>
    <w:rsid w:val="001459A6"/>
    <w:rsid w:val="00146EE1"/>
    <w:rsid w:val="001476C7"/>
    <w:rsid w:val="00151B63"/>
    <w:rsid w:val="00160EF8"/>
    <w:rsid w:val="00163962"/>
    <w:rsid w:val="001724CD"/>
    <w:rsid w:val="00174086"/>
    <w:rsid w:val="001822C1"/>
    <w:rsid w:val="00182B51"/>
    <w:rsid w:val="0018521D"/>
    <w:rsid w:val="001917EF"/>
    <w:rsid w:val="0019242E"/>
    <w:rsid w:val="00196A0A"/>
    <w:rsid w:val="001A0AEB"/>
    <w:rsid w:val="001A3A40"/>
    <w:rsid w:val="001A4162"/>
    <w:rsid w:val="001B1D82"/>
    <w:rsid w:val="001C2982"/>
    <w:rsid w:val="001D0C6A"/>
    <w:rsid w:val="001D2521"/>
    <w:rsid w:val="001D2B7C"/>
    <w:rsid w:val="001D47B0"/>
    <w:rsid w:val="001E08CB"/>
    <w:rsid w:val="001E6590"/>
    <w:rsid w:val="001E6A53"/>
    <w:rsid w:val="001F0DFF"/>
    <w:rsid w:val="001F2C54"/>
    <w:rsid w:val="001F7ABA"/>
    <w:rsid w:val="00200C2E"/>
    <w:rsid w:val="00203691"/>
    <w:rsid w:val="0020674D"/>
    <w:rsid w:val="00210D07"/>
    <w:rsid w:val="00226FEA"/>
    <w:rsid w:val="00233325"/>
    <w:rsid w:val="0024030E"/>
    <w:rsid w:val="0024267E"/>
    <w:rsid w:val="002477A4"/>
    <w:rsid w:val="00250C3F"/>
    <w:rsid w:val="002525CA"/>
    <w:rsid w:val="002610FD"/>
    <w:rsid w:val="00261290"/>
    <w:rsid w:val="00265ABD"/>
    <w:rsid w:val="00267CF3"/>
    <w:rsid w:val="002808C7"/>
    <w:rsid w:val="00281A27"/>
    <w:rsid w:val="00282616"/>
    <w:rsid w:val="00292315"/>
    <w:rsid w:val="00297135"/>
    <w:rsid w:val="00297482"/>
    <w:rsid w:val="002B62B1"/>
    <w:rsid w:val="002C444A"/>
    <w:rsid w:val="002C7693"/>
    <w:rsid w:val="002D050E"/>
    <w:rsid w:val="002D0E3D"/>
    <w:rsid w:val="002D10BA"/>
    <w:rsid w:val="002D111C"/>
    <w:rsid w:val="002D5E6C"/>
    <w:rsid w:val="002E2045"/>
    <w:rsid w:val="002E210A"/>
    <w:rsid w:val="002E247B"/>
    <w:rsid w:val="002E3358"/>
    <w:rsid w:val="002E42FA"/>
    <w:rsid w:val="002F0906"/>
    <w:rsid w:val="002F53B3"/>
    <w:rsid w:val="002F5469"/>
    <w:rsid w:val="002F755B"/>
    <w:rsid w:val="00301EFB"/>
    <w:rsid w:val="00302072"/>
    <w:rsid w:val="00302412"/>
    <w:rsid w:val="003038C1"/>
    <w:rsid w:val="00303B69"/>
    <w:rsid w:val="003143D7"/>
    <w:rsid w:val="00314F1D"/>
    <w:rsid w:val="00340687"/>
    <w:rsid w:val="00340ED2"/>
    <w:rsid w:val="0034761A"/>
    <w:rsid w:val="00351EA4"/>
    <w:rsid w:val="00353F9D"/>
    <w:rsid w:val="0035472D"/>
    <w:rsid w:val="00356177"/>
    <w:rsid w:val="00374216"/>
    <w:rsid w:val="003763F8"/>
    <w:rsid w:val="00376750"/>
    <w:rsid w:val="0038285A"/>
    <w:rsid w:val="003A0ECA"/>
    <w:rsid w:val="003C3105"/>
    <w:rsid w:val="003D0866"/>
    <w:rsid w:val="003D2ED4"/>
    <w:rsid w:val="003D3A37"/>
    <w:rsid w:val="003D5382"/>
    <w:rsid w:val="003D7ED5"/>
    <w:rsid w:val="003E15DF"/>
    <w:rsid w:val="003E79F1"/>
    <w:rsid w:val="003F01F1"/>
    <w:rsid w:val="003F6411"/>
    <w:rsid w:val="00403CE3"/>
    <w:rsid w:val="0040454E"/>
    <w:rsid w:val="004120ED"/>
    <w:rsid w:val="00413834"/>
    <w:rsid w:val="00415768"/>
    <w:rsid w:val="004207B5"/>
    <w:rsid w:val="00421C33"/>
    <w:rsid w:val="00423A26"/>
    <w:rsid w:val="00427032"/>
    <w:rsid w:val="0042727B"/>
    <w:rsid w:val="00430A8F"/>
    <w:rsid w:val="00442331"/>
    <w:rsid w:val="00442CE8"/>
    <w:rsid w:val="00453A4E"/>
    <w:rsid w:val="0045460E"/>
    <w:rsid w:val="00454DB8"/>
    <w:rsid w:val="004552BA"/>
    <w:rsid w:val="00455817"/>
    <w:rsid w:val="00466DE6"/>
    <w:rsid w:val="00474452"/>
    <w:rsid w:val="004841C1"/>
    <w:rsid w:val="0048576E"/>
    <w:rsid w:val="00492F29"/>
    <w:rsid w:val="004A050B"/>
    <w:rsid w:val="004A0A55"/>
    <w:rsid w:val="004A783D"/>
    <w:rsid w:val="004B2E3E"/>
    <w:rsid w:val="004B51F2"/>
    <w:rsid w:val="004B6523"/>
    <w:rsid w:val="004B7B4D"/>
    <w:rsid w:val="004C5BCF"/>
    <w:rsid w:val="004C6F8B"/>
    <w:rsid w:val="004D4763"/>
    <w:rsid w:val="004E4C7B"/>
    <w:rsid w:val="004E7618"/>
    <w:rsid w:val="004F0ABF"/>
    <w:rsid w:val="004F4C46"/>
    <w:rsid w:val="0050180A"/>
    <w:rsid w:val="00504C07"/>
    <w:rsid w:val="00505F91"/>
    <w:rsid w:val="00506823"/>
    <w:rsid w:val="005151DC"/>
    <w:rsid w:val="00520CD8"/>
    <w:rsid w:val="00527836"/>
    <w:rsid w:val="0053107D"/>
    <w:rsid w:val="005324F3"/>
    <w:rsid w:val="00535DC3"/>
    <w:rsid w:val="005363F1"/>
    <w:rsid w:val="00540FA4"/>
    <w:rsid w:val="00543269"/>
    <w:rsid w:val="005451C5"/>
    <w:rsid w:val="00551F4F"/>
    <w:rsid w:val="00554182"/>
    <w:rsid w:val="0055665C"/>
    <w:rsid w:val="00557ED8"/>
    <w:rsid w:val="005619A9"/>
    <w:rsid w:val="00566562"/>
    <w:rsid w:val="00571059"/>
    <w:rsid w:val="00580A29"/>
    <w:rsid w:val="00583BCC"/>
    <w:rsid w:val="00591D14"/>
    <w:rsid w:val="00596DC7"/>
    <w:rsid w:val="005A4E5F"/>
    <w:rsid w:val="005A58BE"/>
    <w:rsid w:val="005B3014"/>
    <w:rsid w:val="005B3901"/>
    <w:rsid w:val="005B7459"/>
    <w:rsid w:val="005C13C4"/>
    <w:rsid w:val="005C351F"/>
    <w:rsid w:val="005C434A"/>
    <w:rsid w:val="005C59FD"/>
    <w:rsid w:val="005C7957"/>
    <w:rsid w:val="005D46CE"/>
    <w:rsid w:val="005D5BD4"/>
    <w:rsid w:val="005D6308"/>
    <w:rsid w:val="005D6463"/>
    <w:rsid w:val="005D784C"/>
    <w:rsid w:val="005E1755"/>
    <w:rsid w:val="005E394E"/>
    <w:rsid w:val="005F1BD5"/>
    <w:rsid w:val="005F3418"/>
    <w:rsid w:val="00611433"/>
    <w:rsid w:val="006116A2"/>
    <w:rsid w:val="00620140"/>
    <w:rsid w:val="00623282"/>
    <w:rsid w:val="00630604"/>
    <w:rsid w:val="00637E40"/>
    <w:rsid w:val="0064578D"/>
    <w:rsid w:val="00651046"/>
    <w:rsid w:val="0065298B"/>
    <w:rsid w:val="00653F6D"/>
    <w:rsid w:val="00655934"/>
    <w:rsid w:val="00660ECA"/>
    <w:rsid w:val="00663216"/>
    <w:rsid w:val="00666A9F"/>
    <w:rsid w:val="0066779B"/>
    <w:rsid w:val="00670CD0"/>
    <w:rsid w:val="00675154"/>
    <w:rsid w:val="006824F1"/>
    <w:rsid w:val="006905BB"/>
    <w:rsid w:val="0069717E"/>
    <w:rsid w:val="0069726C"/>
    <w:rsid w:val="00697D8A"/>
    <w:rsid w:val="00697EA4"/>
    <w:rsid w:val="006A0573"/>
    <w:rsid w:val="006A1B53"/>
    <w:rsid w:val="006B6738"/>
    <w:rsid w:val="006C291C"/>
    <w:rsid w:val="006C3C51"/>
    <w:rsid w:val="006D2AE2"/>
    <w:rsid w:val="006D343E"/>
    <w:rsid w:val="006D3FAD"/>
    <w:rsid w:val="006D7EC9"/>
    <w:rsid w:val="006E6036"/>
    <w:rsid w:val="006E79C3"/>
    <w:rsid w:val="0070317A"/>
    <w:rsid w:val="007205DD"/>
    <w:rsid w:val="007227E7"/>
    <w:rsid w:val="00725D7D"/>
    <w:rsid w:val="00736B12"/>
    <w:rsid w:val="0074244D"/>
    <w:rsid w:val="00745CAC"/>
    <w:rsid w:val="00751E14"/>
    <w:rsid w:val="00752C6F"/>
    <w:rsid w:val="00767EC9"/>
    <w:rsid w:val="00773241"/>
    <w:rsid w:val="007778BE"/>
    <w:rsid w:val="00783BE9"/>
    <w:rsid w:val="00792187"/>
    <w:rsid w:val="00795E93"/>
    <w:rsid w:val="00796A51"/>
    <w:rsid w:val="007977B3"/>
    <w:rsid w:val="007A6B91"/>
    <w:rsid w:val="007B1521"/>
    <w:rsid w:val="007B2CA0"/>
    <w:rsid w:val="007B487E"/>
    <w:rsid w:val="007B54A1"/>
    <w:rsid w:val="007D2392"/>
    <w:rsid w:val="007E5399"/>
    <w:rsid w:val="007E783E"/>
    <w:rsid w:val="007F2D56"/>
    <w:rsid w:val="007F2FA4"/>
    <w:rsid w:val="007F33A4"/>
    <w:rsid w:val="007F38BC"/>
    <w:rsid w:val="007F4348"/>
    <w:rsid w:val="00803334"/>
    <w:rsid w:val="0081007C"/>
    <w:rsid w:val="00811378"/>
    <w:rsid w:val="00812FBD"/>
    <w:rsid w:val="00815AD6"/>
    <w:rsid w:val="00821F13"/>
    <w:rsid w:val="008323B9"/>
    <w:rsid w:val="00834F40"/>
    <w:rsid w:val="00841D3A"/>
    <w:rsid w:val="00843461"/>
    <w:rsid w:val="00843480"/>
    <w:rsid w:val="0085099E"/>
    <w:rsid w:val="00851113"/>
    <w:rsid w:val="0085524E"/>
    <w:rsid w:val="00855786"/>
    <w:rsid w:val="00857AB0"/>
    <w:rsid w:val="00863F7A"/>
    <w:rsid w:val="00865DB7"/>
    <w:rsid w:val="00867115"/>
    <w:rsid w:val="008726C7"/>
    <w:rsid w:val="00876C20"/>
    <w:rsid w:val="008861D2"/>
    <w:rsid w:val="008916F9"/>
    <w:rsid w:val="00892C2A"/>
    <w:rsid w:val="008946A7"/>
    <w:rsid w:val="008A0E11"/>
    <w:rsid w:val="008A120D"/>
    <w:rsid w:val="008A5363"/>
    <w:rsid w:val="008A5742"/>
    <w:rsid w:val="008A6074"/>
    <w:rsid w:val="008B2E32"/>
    <w:rsid w:val="008B48F8"/>
    <w:rsid w:val="008B53BE"/>
    <w:rsid w:val="008B6E50"/>
    <w:rsid w:val="008B6F12"/>
    <w:rsid w:val="008C447E"/>
    <w:rsid w:val="008C68CB"/>
    <w:rsid w:val="008D25F0"/>
    <w:rsid w:val="008E0B1E"/>
    <w:rsid w:val="008E678F"/>
    <w:rsid w:val="008E689C"/>
    <w:rsid w:val="008F32A9"/>
    <w:rsid w:val="009020CA"/>
    <w:rsid w:val="00904B53"/>
    <w:rsid w:val="009053F7"/>
    <w:rsid w:val="009111FF"/>
    <w:rsid w:val="0091707A"/>
    <w:rsid w:val="00920181"/>
    <w:rsid w:val="009241AB"/>
    <w:rsid w:val="00930121"/>
    <w:rsid w:val="00930B22"/>
    <w:rsid w:val="00942795"/>
    <w:rsid w:val="00952CEB"/>
    <w:rsid w:val="00965003"/>
    <w:rsid w:val="00980BAC"/>
    <w:rsid w:val="009840A1"/>
    <w:rsid w:val="00992938"/>
    <w:rsid w:val="0099373E"/>
    <w:rsid w:val="00994945"/>
    <w:rsid w:val="009954ED"/>
    <w:rsid w:val="009A1148"/>
    <w:rsid w:val="009A1B68"/>
    <w:rsid w:val="009A3F83"/>
    <w:rsid w:val="009A5E78"/>
    <w:rsid w:val="009A6689"/>
    <w:rsid w:val="009B78E4"/>
    <w:rsid w:val="009C0055"/>
    <w:rsid w:val="009C0B42"/>
    <w:rsid w:val="009C0F07"/>
    <w:rsid w:val="009C6E49"/>
    <w:rsid w:val="009D366D"/>
    <w:rsid w:val="009F2706"/>
    <w:rsid w:val="00A01818"/>
    <w:rsid w:val="00A0706D"/>
    <w:rsid w:val="00A25302"/>
    <w:rsid w:val="00A360A7"/>
    <w:rsid w:val="00A36813"/>
    <w:rsid w:val="00A4280A"/>
    <w:rsid w:val="00A458D5"/>
    <w:rsid w:val="00A4747F"/>
    <w:rsid w:val="00A531BC"/>
    <w:rsid w:val="00A57B59"/>
    <w:rsid w:val="00A60AC6"/>
    <w:rsid w:val="00A6276E"/>
    <w:rsid w:val="00A67F60"/>
    <w:rsid w:val="00A71C8F"/>
    <w:rsid w:val="00A72FF7"/>
    <w:rsid w:val="00A7342E"/>
    <w:rsid w:val="00A73558"/>
    <w:rsid w:val="00A7364C"/>
    <w:rsid w:val="00A7570A"/>
    <w:rsid w:val="00A75DB7"/>
    <w:rsid w:val="00A7779E"/>
    <w:rsid w:val="00A855B7"/>
    <w:rsid w:val="00AA0B8F"/>
    <w:rsid w:val="00AA20A6"/>
    <w:rsid w:val="00AA48FE"/>
    <w:rsid w:val="00AA5F46"/>
    <w:rsid w:val="00AB2F87"/>
    <w:rsid w:val="00AB32D8"/>
    <w:rsid w:val="00AB5FF6"/>
    <w:rsid w:val="00AC080A"/>
    <w:rsid w:val="00AC1FC4"/>
    <w:rsid w:val="00AC47D1"/>
    <w:rsid w:val="00AC47F4"/>
    <w:rsid w:val="00AD106A"/>
    <w:rsid w:val="00AD249E"/>
    <w:rsid w:val="00AE0CBF"/>
    <w:rsid w:val="00AE3C36"/>
    <w:rsid w:val="00AF0A4F"/>
    <w:rsid w:val="00AF0CFC"/>
    <w:rsid w:val="00AF534A"/>
    <w:rsid w:val="00B019F9"/>
    <w:rsid w:val="00B07996"/>
    <w:rsid w:val="00B12C0B"/>
    <w:rsid w:val="00B17BF3"/>
    <w:rsid w:val="00B254F1"/>
    <w:rsid w:val="00B453C4"/>
    <w:rsid w:val="00B46A36"/>
    <w:rsid w:val="00B46C67"/>
    <w:rsid w:val="00B51317"/>
    <w:rsid w:val="00B63EBC"/>
    <w:rsid w:val="00B72563"/>
    <w:rsid w:val="00B743FC"/>
    <w:rsid w:val="00B77FFD"/>
    <w:rsid w:val="00B81764"/>
    <w:rsid w:val="00B8604B"/>
    <w:rsid w:val="00B86E8C"/>
    <w:rsid w:val="00B94EFA"/>
    <w:rsid w:val="00BA0E9A"/>
    <w:rsid w:val="00BA3734"/>
    <w:rsid w:val="00BB1567"/>
    <w:rsid w:val="00BB36E9"/>
    <w:rsid w:val="00BB5A7D"/>
    <w:rsid w:val="00BC78D5"/>
    <w:rsid w:val="00BF3DE9"/>
    <w:rsid w:val="00C01C20"/>
    <w:rsid w:val="00C05EF9"/>
    <w:rsid w:val="00C10747"/>
    <w:rsid w:val="00C13E08"/>
    <w:rsid w:val="00C238FA"/>
    <w:rsid w:val="00C32F08"/>
    <w:rsid w:val="00C3474A"/>
    <w:rsid w:val="00C45410"/>
    <w:rsid w:val="00C51D35"/>
    <w:rsid w:val="00C54214"/>
    <w:rsid w:val="00C6229C"/>
    <w:rsid w:val="00C660D2"/>
    <w:rsid w:val="00C66F9E"/>
    <w:rsid w:val="00C851C1"/>
    <w:rsid w:val="00C94917"/>
    <w:rsid w:val="00CA1127"/>
    <w:rsid w:val="00CA30FD"/>
    <w:rsid w:val="00CA4A27"/>
    <w:rsid w:val="00CA4CEA"/>
    <w:rsid w:val="00CB210D"/>
    <w:rsid w:val="00CB3C5F"/>
    <w:rsid w:val="00CB5042"/>
    <w:rsid w:val="00CB5127"/>
    <w:rsid w:val="00CB7C28"/>
    <w:rsid w:val="00CD21B6"/>
    <w:rsid w:val="00CD4F83"/>
    <w:rsid w:val="00CD6635"/>
    <w:rsid w:val="00CD7DFB"/>
    <w:rsid w:val="00CF31DB"/>
    <w:rsid w:val="00D02B8A"/>
    <w:rsid w:val="00D0488D"/>
    <w:rsid w:val="00D1483B"/>
    <w:rsid w:val="00D16737"/>
    <w:rsid w:val="00D201A1"/>
    <w:rsid w:val="00D21700"/>
    <w:rsid w:val="00D22970"/>
    <w:rsid w:val="00D26F90"/>
    <w:rsid w:val="00D31486"/>
    <w:rsid w:val="00D3281A"/>
    <w:rsid w:val="00D3733A"/>
    <w:rsid w:val="00D37C0F"/>
    <w:rsid w:val="00D43E4A"/>
    <w:rsid w:val="00D465B2"/>
    <w:rsid w:val="00D46710"/>
    <w:rsid w:val="00D55C51"/>
    <w:rsid w:val="00D630E4"/>
    <w:rsid w:val="00D633E9"/>
    <w:rsid w:val="00D72764"/>
    <w:rsid w:val="00D74EB2"/>
    <w:rsid w:val="00D76D08"/>
    <w:rsid w:val="00D77C5B"/>
    <w:rsid w:val="00D8471A"/>
    <w:rsid w:val="00DA4368"/>
    <w:rsid w:val="00DB12D6"/>
    <w:rsid w:val="00DB7C3E"/>
    <w:rsid w:val="00DC0BBE"/>
    <w:rsid w:val="00DD6DAD"/>
    <w:rsid w:val="00DE369A"/>
    <w:rsid w:val="00DE392B"/>
    <w:rsid w:val="00DF248F"/>
    <w:rsid w:val="00DF2DF0"/>
    <w:rsid w:val="00E00F44"/>
    <w:rsid w:val="00E0332F"/>
    <w:rsid w:val="00E05291"/>
    <w:rsid w:val="00E1379E"/>
    <w:rsid w:val="00E25934"/>
    <w:rsid w:val="00E45437"/>
    <w:rsid w:val="00E538D0"/>
    <w:rsid w:val="00E608DE"/>
    <w:rsid w:val="00E63053"/>
    <w:rsid w:val="00E6457E"/>
    <w:rsid w:val="00E721B2"/>
    <w:rsid w:val="00E75BC2"/>
    <w:rsid w:val="00E85A8C"/>
    <w:rsid w:val="00E8750D"/>
    <w:rsid w:val="00E92108"/>
    <w:rsid w:val="00E9446D"/>
    <w:rsid w:val="00EA0331"/>
    <w:rsid w:val="00EA2141"/>
    <w:rsid w:val="00EA2184"/>
    <w:rsid w:val="00EA58B2"/>
    <w:rsid w:val="00EB03CF"/>
    <w:rsid w:val="00EB1B31"/>
    <w:rsid w:val="00EB1D34"/>
    <w:rsid w:val="00EB351E"/>
    <w:rsid w:val="00EB602A"/>
    <w:rsid w:val="00EB70D5"/>
    <w:rsid w:val="00EC219A"/>
    <w:rsid w:val="00EC4580"/>
    <w:rsid w:val="00EC6573"/>
    <w:rsid w:val="00ED2778"/>
    <w:rsid w:val="00ED41B2"/>
    <w:rsid w:val="00ED65CD"/>
    <w:rsid w:val="00EE1F04"/>
    <w:rsid w:val="00EE3E62"/>
    <w:rsid w:val="00EE50FA"/>
    <w:rsid w:val="00EE5AF9"/>
    <w:rsid w:val="00EE727B"/>
    <w:rsid w:val="00EF29C6"/>
    <w:rsid w:val="00EF2A0A"/>
    <w:rsid w:val="00EF3687"/>
    <w:rsid w:val="00F04901"/>
    <w:rsid w:val="00F058DE"/>
    <w:rsid w:val="00F05D41"/>
    <w:rsid w:val="00F06668"/>
    <w:rsid w:val="00F10512"/>
    <w:rsid w:val="00F13FD0"/>
    <w:rsid w:val="00F20A76"/>
    <w:rsid w:val="00F24AEC"/>
    <w:rsid w:val="00F24B3F"/>
    <w:rsid w:val="00F37763"/>
    <w:rsid w:val="00F52AD8"/>
    <w:rsid w:val="00F53183"/>
    <w:rsid w:val="00F625FA"/>
    <w:rsid w:val="00F70C74"/>
    <w:rsid w:val="00F827A1"/>
    <w:rsid w:val="00F85BA6"/>
    <w:rsid w:val="00F91395"/>
    <w:rsid w:val="00F91CC8"/>
    <w:rsid w:val="00F92326"/>
    <w:rsid w:val="00F95CDC"/>
    <w:rsid w:val="00F96CC5"/>
    <w:rsid w:val="00FA2852"/>
    <w:rsid w:val="00FA6157"/>
    <w:rsid w:val="00FB3C84"/>
    <w:rsid w:val="00FD52AA"/>
    <w:rsid w:val="00FD5403"/>
    <w:rsid w:val="00FD5966"/>
    <w:rsid w:val="00FD70CB"/>
    <w:rsid w:val="00FE0E03"/>
    <w:rsid w:val="00FE7DE8"/>
    <w:rsid w:val="00FF476F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AEC289EA-9272-4E2D-AE76-D7D87CC6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DB7"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uiPriority w:val="99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basedOn w:val="a3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0">
    <w:name w:val="Текст письма №1"/>
    <w:basedOn w:val="a"/>
    <w:rsid w:val="00815AD6"/>
    <w:pPr>
      <w:ind w:firstLine="709"/>
      <w:jc w:val="both"/>
    </w:pPr>
    <w:rPr>
      <w:sz w:val="28"/>
      <w:szCs w:val="20"/>
    </w:rPr>
  </w:style>
  <w:style w:type="paragraph" w:styleId="af">
    <w:name w:val="Body Text"/>
    <w:basedOn w:val="a"/>
    <w:link w:val="af0"/>
    <w:rsid w:val="00CD7DFB"/>
    <w:pPr>
      <w:spacing w:after="120"/>
    </w:pPr>
  </w:style>
  <w:style w:type="character" w:customStyle="1" w:styleId="af0">
    <w:name w:val="Основной текст Знак"/>
    <w:basedOn w:val="a0"/>
    <w:link w:val="af"/>
    <w:rsid w:val="00CD7DFB"/>
    <w:rPr>
      <w:sz w:val="24"/>
      <w:szCs w:val="24"/>
    </w:rPr>
  </w:style>
  <w:style w:type="paragraph" w:styleId="2">
    <w:name w:val="Body Text Indent 2"/>
    <w:basedOn w:val="a"/>
    <w:link w:val="20"/>
    <w:rsid w:val="00FD70C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D70CB"/>
    <w:rPr>
      <w:sz w:val="24"/>
      <w:szCs w:val="24"/>
    </w:rPr>
  </w:style>
  <w:style w:type="paragraph" w:styleId="af1">
    <w:name w:val="Body Text Indent"/>
    <w:basedOn w:val="a"/>
    <w:link w:val="af2"/>
    <w:rsid w:val="002C7693"/>
    <w:pPr>
      <w:spacing w:before="200" w:after="120" w:line="276" w:lineRule="auto"/>
      <w:ind w:left="283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af2">
    <w:name w:val="Основной текст с отступом Знак"/>
    <w:basedOn w:val="a0"/>
    <w:link w:val="af1"/>
    <w:rsid w:val="002C7693"/>
    <w:rPr>
      <w:rFonts w:ascii="Calibri" w:eastAsia="Calibri" w:hAnsi="Calibri"/>
      <w:lang w:val="en-US" w:eastAsia="en-US"/>
    </w:rPr>
  </w:style>
  <w:style w:type="paragraph" w:styleId="af3">
    <w:name w:val="List Paragraph"/>
    <w:basedOn w:val="a"/>
    <w:uiPriority w:val="34"/>
    <w:qFormat/>
    <w:rsid w:val="0094279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rsid w:val="00492F2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rsid w:val="0057105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5F3418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2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6E2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77B78F-FA79-4272-9E50-2C750C98C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3750</Words>
  <Characters>21377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25077</CharactersWithSpaces>
  <SharedDoc>false</SharedDoc>
  <HLinks>
    <vt:vector size="96" baseType="variant">
      <vt:variant>
        <vt:i4>8257576</vt:i4>
      </vt:variant>
      <vt:variant>
        <vt:i4>45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42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39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36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33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8323169</vt:i4>
      </vt:variant>
      <vt:variant>
        <vt:i4>30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sub_1901#sub_1901</vt:lpwstr>
      </vt:variant>
      <vt:variant>
        <vt:i4>7209075</vt:i4>
      </vt:variant>
      <vt:variant>
        <vt:i4>27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sub_102#sub_102</vt:lpwstr>
      </vt:variant>
      <vt:variant>
        <vt:i4>7995500</vt:i4>
      </vt:variant>
      <vt:variant>
        <vt:i4>24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sub_59#sub_59</vt:lpwstr>
      </vt:variant>
      <vt:variant>
        <vt:i4>8323169</vt:i4>
      </vt:variant>
      <vt:variant>
        <vt:i4>21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sub_1901#sub_1901</vt:lpwstr>
      </vt:variant>
      <vt:variant>
        <vt:i4>7209075</vt:i4>
      </vt:variant>
      <vt:variant>
        <vt:i4>18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sub_102#sub_102</vt:lpwstr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Кузнецова Наталья Игоревна</cp:lastModifiedBy>
  <cp:revision>3</cp:revision>
  <cp:lastPrinted>2018-07-09T09:21:00Z</cp:lastPrinted>
  <dcterms:created xsi:type="dcterms:W3CDTF">2018-07-12T12:51:00Z</dcterms:created>
  <dcterms:modified xsi:type="dcterms:W3CDTF">2018-07-12T12:51:00Z</dcterms:modified>
</cp:coreProperties>
</file>